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4.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S1-223028</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 xml:space="preserve">Electronic Meeting, </w:t>
      </w:r>
      <w:r>
        <w:rPr>
          <w:rFonts w:hint="eastAsia" w:ascii="Arial" w:hAnsi="Arial" w:eastAsia="宋体" w:cs="Arial"/>
          <w:b/>
          <w:sz w:val="24"/>
          <w:szCs w:val="24"/>
          <w:lang w:val="en-US" w:eastAsia="zh-CN"/>
        </w:rPr>
        <w:t>14 Nov</w:t>
      </w:r>
      <w:r>
        <w:rPr>
          <w:rFonts w:ascii="Arial" w:hAnsi="Arial" w:eastAsia="MS Mincho" w:cs="Arial"/>
          <w:b/>
          <w:sz w:val="24"/>
          <w:szCs w:val="24"/>
          <w:lang w:eastAsia="ja-JP"/>
        </w:rPr>
        <w:t xml:space="preserve"> – </w:t>
      </w:r>
      <w:r>
        <w:rPr>
          <w:rFonts w:hint="eastAsia" w:ascii="Arial" w:hAnsi="Arial" w:eastAsia="宋体" w:cs="Arial"/>
          <w:b/>
          <w:sz w:val="24"/>
          <w:szCs w:val="24"/>
          <w:lang w:val="en-US" w:eastAsia="zh-CN"/>
        </w:rPr>
        <w:t>18</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w:t>
      </w:r>
      <w:r>
        <w:rPr>
          <w:rFonts w:ascii="Arial" w:hAnsi="Arial" w:eastAsia="MS Mincho" w:cs="Arial"/>
          <w:b/>
          <w:sz w:val="24"/>
          <w:szCs w:val="24"/>
          <w:lang w:eastAsia="ja-JP"/>
        </w:rPr>
        <w:t xml:space="preserve">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hint="default"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eastAsia="宋体" w:cs="Arial"/>
          <w:b/>
          <w:bCs/>
          <w:lang w:val="en-US" w:eastAsia="zh-CN"/>
        </w:rPr>
        <w:t>U</w:t>
      </w:r>
      <w:r>
        <w:rPr>
          <w:rFonts w:hint="eastAsia" w:ascii="Arial" w:hAnsi="Arial" w:eastAsia="宋体" w:cs="Arial"/>
          <w:b/>
          <w:bCs/>
          <w:lang w:val="en-US" w:eastAsia="zh-CN"/>
        </w:rPr>
        <w:t xml:space="preserve">se </w:t>
      </w:r>
      <w:r>
        <w:rPr>
          <w:rFonts w:ascii="Arial" w:hAnsi="Arial" w:eastAsia="宋体" w:cs="Arial"/>
          <w:b/>
          <w:bCs/>
          <w:lang w:val="en-US" w:eastAsia="zh-CN"/>
        </w:rPr>
        <w:t>C</w:t>
      </w:r>
      <w:r>
        <w:rPr>
          <w:rFonts w:hint="eastAsia" w:ascii="Arial" w:hAnsi="Arial" w:eastAsia="宋体" w:cs="Arial"/>
          <w:b/>
          <w:bCs/>
          <w:lang w:val="en-US" w:eastAsia="zh-CN"/>
        </w:rPr>
        <w:t>ase on Hosted Services</w:t>
      </w:r>
      <w:r>
        <w:rPr>
          <w:rFonts w:ascii="Arial" w:hAnsi="Arial" w:eastAsia="宋体" w:cs="Arial"/>
          <w:b/>
          <w:bCs/>
          <w:lang w:eastAsia="zh-CN"/>
        </w:rPr>
        <w:t xml:space="preserve"> Requirements</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 xml:space="preserve">3GPP </w:t>
      </w:r>
      <w:r>
        <w:rPr>
          <w:rFonts w:hint="eastAsia" w:ascii="Arial" w:hAnsi="Arial" w:cs="Arial"/>
          <w:b/>
          <w:bCs/>
          <w:lang w:val="sv-SE"/>
        </w:rPr>
        <w:t>TR 22.851</w:t>
      </w:r>
      <w:r>
        <w:rPr>
          <w:rFonts w:ascii="Arial" w:hAnsi="Arial" w:cs="Arial"/>
          <w:b/>
          <w:bCs/>
          <w:lang w:val="sv-SE"/>
        </w:rPr>
        <w:t xml:space="preserve"> V0.</w:t>
      </w:r>
      <w:r>
        <w:rPr>
          <w:rFonts w:hint="eastAsia" w:ascii="Arial" w:hAnsi="Arial" w:cs="Arial"/>
          <w:b/>
          <w:bCs/>
          <w:lang w:val="en-US" w:eastAsia="zh-CN"/>
        </w:rPr>
        <w:t>2</w:t>
      </w:r>
      <w:r>
        <w:rPr>
          <w:rFonts w:ascii="Arial" w:hAnsi="Arial" w:cs="Arial"/>
          <w:b/>
          <w:bCs/>
          <w:lang w:val="sv-SE"/>
        </w:rPr>
        <w:t>.0</w:t>
      </w:r>
    </w:p>
    <w:p>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hint="eastAsia" w:ascii="Arial" w:hAnsi="Arial" w:eastAsia="宋体" w:cs="Arial"/>
          <w:b/>
          <w:bCs/>
          <w:lang w:val="sv-SE" w:eastAsia="zh-CN"/>
        </w:rPr>
        <w:t>7.</w:t>
      </w:r>
      <w:r>
        <w:rPr>
          <w:rFonts w:hint="eastAsia" w:ascii="Arial" w:hAnsi="Arial" w:eastAsia="宋体" w:cs="Arial"/>
          <w:b/>
          <w:bCs/>
          <w:lang w:val="en-US" w:eastAsia="zh-CN"/>
        </w:rPr>
        <w:t>4</w:t>
      </w:r>
    </w:p>
    <w:p>
      <w:pPr>
        <w:tabs>
          <w:tab w:val="left" w:pos="3583"/>
        </w:tabs>
        <w:spacing w:after="120"/>
        <w:ind w:left="1985" w:hanging="1985"/>
        <w:rPr>
          <w:rFonts w:hint="eastAsia" w:ascii="Arial" w:hAnsi="Arial" w:cs="Arial" w:eastAsiaTheme="minorEastAsia"/>
          <w:b/>
          <w:bCs/>
          <w:lang w:eastAsia="zh-CN"/>
        </w:rPr>
      </w:pPr>
      <w:r>
        <w:rPr>
          <w:rFonts w:ascii="Arial" w:hAnsi="Arial" w:cs="Arial"/>
          <w:b/>
          <w:bCs/>
        </w:rPr>
        <w:t>Document for:</w:t>
      </w:r>
      <w:r>
        <w:rPr>
          <w:rFonts w:ascii="Arial" w:hAnsi="Arial" w:cs="Arial"/>
          <w:b/>
          <w:bCs/>
        </w:rPr>
        <w:tab/>
      </w:r>
      <w:r>
        <w:rPr>
          <w:rFonts w:ascii="Arial" w:hAnsi="Arial" w:cs="Arial"/>
          <w:b/>
          <w:bCs/>
        </w:rPr>
        <w:t>Approval</w:t>
      </w:r>
      <w:bookmarkStart w:id="4" w:name="_GoBack"/>
      <w:bookmarkEnd w:id="4"/>
      <w:r>
        <w:rPr>
          <w:rFonts w:hint="eastAsia" w:ascii="Arial" w:hAnsi="Arial" w:cs="Arial"/>
          <w:b/>
          <w:bCs/>
          <w:lang w:eastAsia="zh-CN"/>
        </w:rPr>
        <w:tab/>
      </w:r>
    </w:p>
    <w:p>
      <w:pPr>
        <w:spacing w:after="120"/>
        <w:ind w:left="1985" w:hanging="1985"/>
        <w:rPr>
          <w:rFonts w:hint="default" w:ascii="Arial" w:hAnsi="Arial" w:cs="Arial" w:eastAsiaTheme="minorEastAsia"/>
          <w:b/>
          <w:bCs/>
          <w:lang w:val="en-US" w:eastAsia="zh-CN"/>
        </w:rPr>
      </w:pPr>
      <w:r>
        <w:rPr>
          <w:rFonts w:ascii="Arial" w:hAnsi="Arial" w:cs="Arial"/>
          <w:b/>
          <w:bCs/>
        </w:rPr>
        <w:t>Contact:</w:t>
      </w:r>
      <w:r>
        <w:rPr>
          <w:rFonts w:ascii="Arial" w:hAnsi="Arial" w:cs="Arial"/>
          <w:b/>
          <w:bCs/>
        </w:rPr>
        <w:tab/>
      </w:r>
      <w:r>
        <w:rPr>
          <w:rFonts w:ascii="Arial" w:hAnsi="Arial" w:cs="Arial"/>
          <w:b/>
          <w:bCs/>
        </w:rPr>
        <w:t xml:space="preserve">Qun Wei, </w:t>
      </w:r>
      <w:r>
        <w:rPr>
          <w:rFonts w:hint="eastAsia" w:ascii="Arial" w:hAnsi="Arial" w:cs="Arial"/>
          <w:b/>
          <w:bCs/>
          <w:lang w:val="en-US" w:eastAsia="zh-CN"/>
        </w:rPr>
        <w:t>&lt;</w:t>
      </w:r>
      <w:r>
        <w:rPr>
          <w:rFonts w:ascii="Arial" w:hAnsi="Arial" w:cs="Arial"/>
          <w:b/>
          <w:bCs/>
        </w:rPr>
        <w:fldChar w:fldCharType="begin"/>
      </w:r>
      <w:r>
        <w:rPr>
          <w:rFonts w:ascii="Arial" w:hAnsi="Arial" w:cs="Arial"/>
          <w:b/>
          <w:bCs/>
        </w:rPr>
        <w:instrText xml:space="preserve"> HYPERLINK "mailto:weiqun5@chinaunicom.cn," </w:instrText>
      </w:r>
      <w:r>
        <w:rPr>
          <w:rFonts w:ascii="Arial" w:hAnsi="Arial" w:cs="Arial"/>
          <w:b/>
          <w:bCs/>
        </w:rPr>
        <w:fldChar w:fldCharType="separate"/>
      </w:r>
      <w:r>
        <w:rPr>
          <w:rStyle w:val="32"/>
          <w:rFonts w:ascii="Arial" w:hAnsi="Arial" w:cs="Arial"/>
          <w:b/>
          <w:bCs/>
        </w:rPr>
        <w:t>weiqun5@chinaunicom.cn</w:t>
      </w:r>
      <w:r>
        <w:rPr>
          <w:rStyle w:val="32"/>
          <w:rFonts w:hint="eastAsia" w:ascii="Arial" w:hAnsi="Arial" w:cs="Arial"/>
          <w:b/>
          <w:bCs/>
          <w:lang w:val="en-US" w:eastAsia="zh-CN"/>
        </w:rPr>
        <w:t>&gt;,</w:t>
      </w:r>
      <w:r>
        <w:rPr>
          <w:rFonts w:ascii="Arial" w:hAnsi="Arial" w:cs="Arial"/>
          <w:b/>
          <w:bCs/>
        </w:rPr>
        <w:fldChar w:fldCharType="end"/>
      </w:r>
      <w:r>
        <w:rPr>
          <w:rFonts w:hint="eastAsia" w:ascii="Arial" w:hAnsi="Arial" w:cs="Arial"/>
          <w:b/>
          <w:bCs/>
          <w:lang w:val="en-US" w:eastAsia="zh-CN"/>
        </w:rPr>
        <w:t xml:space="preserve"> Tianqi Xing</w:t>
      </w:r>
      <w:r>
        <w:rPr>
          <w:rFonts w:ascii="Arial" w:hAnsi="Arial" w:cs="Arial"/>
          <w:b/>
          <w:bCs/>
        </w:rPr>
        <w:t xml:space="preserve"> </w:t>
      </w:r>
      <w:r>
        <w:rPr>
          <w:rStyle w:val="32"/>
          <w:rFonts w:hint="eastAsia" w:ascii="Arial" w:hAnsi="Arial" w:cs="Arial"/>
          <w:b/>
          <w:bCs/>
          <w:color w:val="auto"/>
          <w:u w:val="none"/>
          <w:lang w:eastAsia="zh-CN"/>
        </w:rPr>
        <w:t>&lt;xingtq@chinaunicom.cn</w:t>
      </w:r>
      <w:r>
        <w:rPr>
          <w:rStyle w:val="32"/>
          <w:rFonts w:ascii="Arial" w:hAnsi="Arial" w:cs="Arial"/>
          <w:b/>
          <w:bCs/>
          <w:color w:val="auto"/>
          <w:u w:val="none"/>
          <w:lang w:eastAsia="zh-CN"/>
        </w:rPr>
        <w:t>&gt;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the potential Hosted Services</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ascii="Arial" w:hAnsi="Arial" w:eastAsia="宋体" w:cs="Arial"/>
          <w:i/>
          <w:sz w:val="22"/>
          <w:szCs w:val="22"/>
          <w:lang w:val="en-US" w:eastAsia="zh-CN"/>
        </w:rPr>
        <w:t>V0.</w:t>
      </w:r>
      <w:r>
        <w:rPr>
          <w:rFonts w:hint="eastAsia" w:ascii="Arial" w:hAnsi="Arial" w:eastAsia="宋体" w:cs="Arial"/>
          <w:i/>
          <w:sz w:val="22"/>
          <w:szCs w:val="22"/>
          <w:lang w:val="en-US" w:eastAsia="zh-CN"/>
        </w:rPr>
        <w:t>2</w:t>
      </w:r>
      <w:r>
        <w:rPr>
          <w:rFonts w:ascii="Arial" w:hAnsi="Arial" w:eastAsia="宋体" w:cs="Arial"/>
          <w:i/>
          <w:sz w:val="22"/>
          <w:szCs w:val="22"/>
          <w:lang w:val="en-US" w:eastAsia="zh-CN"/>
        </w:rPr>
        <w:t>.0</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73"/>
        <w:rPr>
          <w:b/>
        </w:rPr>
      </w:pPr>
      <w:r>
        <w:rPr>
          <w:b/>
        </w:rPr>
        <w:t>1. Introduction</w:t>
      </w:r>
    </w:p>
    <w:p>
      <w:pPr>
        <w:rPr>
          <w:rFonts w:hint="eastAsia" w:eastAsiaTheme="minorEastAsia"/>
          <w:highlight w:val="none"/>
          <w:lang w:val="en-US" w:eastAsia="zh-CN"/>
        </w:rPr>
      </w:pPr>
      <w:r>
        <w:rPr>
          <w:rFonts w:hint="eastAsia"/>
          <w:highlight w:val="none"/>
        </w:rPr>
        <w:t>The contribution describes the use case and potential requirements of Hosted Services for network sharing in R19</w:t>
      </w:r>
      <w:r>
        <w:rPr>
          <w:rFonts w:hint="eastAsia"/>
          <w:highlight w:val="none"/>
          <w:lang w:val="en-US" w:eastAsia="zh-CN"/>
        </w:rPr>
        <w:t>.</w:t>
      </w:r>
    </w:p>
    <w:p>
      <w:pPr>
        <w:pStyle w:val="73"/>
        <w:rPr>
          <w:b/>
          <w:highlight w:val="none"/>
          <w:lang w:val="en-US"/>
        </w:rPr>
      </w:pPr>
      <w:r>
        <w:rPr>
          <w:b/>
          <w:highlight w:val="none"/>
          <w:lang w:val="en-US"/>
        </w:rPr>
        <w:t>2. U</w:t>
      </w:r>
      <w:r>
        <w:rPr>
          <w:rFonts w:hint="eastAsia"/>
          <w:b/>
          <w:highlight w:val="none"/>
          <w:lang w:val="en-US" w:eastAsia="zh-CN"/>
        </w:rPr>
        <w:t>se</w:t>
      </w:r>
      <w:r>
        <w:rPr>
          <w:b/>
          <w:highlight w:val="none"/>
          <w:lang w:val="en-US"/>
        </w:rPr>
        <w:t xml:space="preserve"> Cases</w:t>
      </w:r>
    </w:p>
    <w:p>
      <w:pPr>
        <w:pStyle w:val="61"/>
        <w:ind w:left="0" w:firstLine="0"/>
        <w:rPr>
          <w:highlight w:val="none"/>
        </w:rPr>
      </w:pPr>
      <w:r>
        <w:rPr>
          <w:rFonts w:hint="eastAsia"/>
          <w:highlight w:val="none"/>
          <w:lang w:val="en-GB" w:eastAsia="en-US"/>
        </w:rPr>
        <w:t>A new use case comes from discussion of last meeting</w:t>
      </w:r>
      <w:r>
        <w:rPr>
          <w:rFonts w:hint="eastAsia"/>
          <w:highlight w:val="none"/>
          <w:lang w:val="en-US" w:eastAsia="zh-CN"/>
        </w:rPr>
        <w:t xml:space="preserve">, mainly about </w:t>
      </w:r>
      <w:r>
        <w:rPr>
          <w:rFonts w:hint="eastAsia"/>
          <w:highlight w:val="none"/>
        </w:rPr>
        <w:t>LBO and HR</w:t>
      </w:r>
      <w:r>
        <w:rPr>
          <w:rFonts w:hint="eastAsia"/>
          <w:highlight w:val="none"/>
          <w:lang w:val="en-US" w:eastAsia="zh-CN"/>
        </w:rPr>
        <w:t xml:space="preserve"> </w:t>
      </w:r>
      <w:r>
        <w:rPr>
          <w:rFonts w:hint="eastAsia"/>
          <w:highlight w:val="none"/>
        </w:rPr>
        <w:t>discuss</w:t>
      </w:r>
      <w:r>
        <w:rPr>
          <w:rFonts w:hint="eastAsia"/>
          <w:highlight w:val="none"/>
          <w:lang w:val="en-US" w:eastAsia="zh-CN"/>
        </w:rPr>
        <w:t>ion</w:t>
      </w:r>
      <w:r>
        <w:rPr>
          <w:rFonts w:hint="eastAsia"/>
          <w:highlight w:val="none"/>
        </w:rPr>
        <w:t>.</w:t>
      </w:r>
    </w:p>
    <w:p>
      <w:pPr>
        <w:pStyle w:val="61"/>
        <w:ind w:left="0" w:firstLine="0"/>
        <w:rPr>
          <w:highlight w:val="none"/>
        </w:rPr>
      </w:pPr>
      <w:r>
        <w:rPr>
          <w:highlight w:val="none"/>
        </w:rPr>
        <w:t xml:space="preserve">It is proposed to </w:t>
      </w:r>
      <w:r>
        <w:rPr>
          <w:rFonts w:hint="eastAsia"/>
          <w:highlight w:val="none"/>
        </w:rPr>
        <w:t xml:space="preserve">add new </w:t>
      </w:r>
      <w:r>
        <w:rPr>
          <w:rFonts w:hint="eastAsia"/>
          <w:highlight w:val="none"/>
          <w:lang w:val="en-US" w:eastAsia="zh-CN"/>
        </w:rPr>
        <w:t>service flows</w:t>
      </w:r>
      <w:r>
        <w:rPr>
          <w:rFonts w:hint="eastAsia"/>
          <w:highlight w:val="none"/>
        </w:rPr>
        <w:t xml:space="preserve"> and </w:t>
      </w:r>
      <w:r>
        <w:rPr>
          <w:highlight w:val="none"/>
        </w:rPr>
        <w:t xml:space="preserve">define new </w:t>
      </w:r>
      <w:r>
        <w:rPr>
          <w:rFonts w:hint="eastAsia"/>
          <w:highlight w:val="none"/>
        </w:rPr>
        <w:t>requirements.</w:t>
      </w:r>
    </w:p>
    <w:p>
      <w:pPr>
        <w:pStyle w:val="61"/>
        <w:ind w:left="0" w:firstLine="0"/>
        <w:rPr>
          <w:b/>
          <w:highlight w:val="none"/>
        </w:rPr>
      </w:pPr>
      <w:r>
        <w:rPr>
          <w:b/>
          <w:highlight w:val="none"/>
        </w:rPr>
        <w:t>3. Conclusions</w:t>
      </w:r>
    </w:p>
    <w:p>
      <w:pPr>
        <w:rPr>
          <w:highlight w:val="none"/>
        </w:rPr>
      </w:pPr>
      <w:r>
        <w:rPr>
          <w:highlight w:val="none"/>
        </w:rPr>
        <w:t xml:space="preserve">It is proposed to </w:t>
      </w:r>
      <w:r>
        <w:rPr>
          <w:rFonts w:hint="eastAsia"/>
          <w:highlight w:val="none"/>
          <w:lang w:val="en-US" w:eastAsia="zh-CN"/>
        </w:rPr>
        <w:t>add</w:t>
      </w:r>
      <w:r>
        <w:rPr>
          <w:highlight w:val="none"/>
        </w:rPr>
        <w:t xml:space="preserve"> the use case into the TR 22.851.</w:t>
      </w:r>
    </w:p>
    <w:p>
      <w:pPr>
        <w:pStyle w:val="73"/>
        <w:rPr>
          <w:b/>
          <w:highlight w:val="none"/>
        </w:rPr>
      </w:pPr>
      <w:r>
        <w:rPr>
          <w:b/>
          <w:highlight w:val="none"/>
        </w:rPr>
        <w:t>4. Proposal</w:t>
      </w:r>
    </w:p>
    <w:p>
      <w:pPr>
        <w:rPr>
          <w:highlight w:val="none"/>
          <w:lang w:val="en-US"/>
        </w:rPr>
      </w:pPr>
      <w:r>
        <w:rPr>
          <w:highlight w:val="none"/>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0" w:name="_Toc113046057"/>
      <w:r>
        <w:t>2</w:t>
      </w:r>
      <w:r>
        <w:tab/>
      </w:r>
      <w:r>
        <w:t>References</w:t>
      </w:r>
      <w:bookmarkEnd w:id="0"/>
    </w:p>
    <w:p>
      <w:r>
        <w:t>The following documents contain provisions which, through reference in this text, constitute provisions of the present document.</w:t>
      </w:r>
    </w:p>
    <w:p>
      <w:pPr>
        <w:pStyle w:val="50"/>
      </w:pPr>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6"/>
        <w:numPr>
          <w:ilvl w:val="0"/>
          <w:numId w:val="1"/>
        </w:numPr>
      </w:pPr>
      <w:r>
        <w:t>3GPP TR 21.905: "Vocabulary for 3GPP Specifications".</w:t>
      </w:r>
    </w:p>
    <w:p>
      <w:pPr>
        <w:pStyle w:val="46"/>
        <w:numPr>
          <w:ilvl w:val="0"/>
          <w:numId w:val="1"/>
        </w:numPr>
      </w:pPr>
      <w:r>
        <w:t>3GPP TS 22.101: "Service principles".</w:t>
      </w:r>
    </w:p>
    <w:p>
      <w:pPr>
        <w:pStyle w:val="46"/>
        <w:numPr>
          <w:ilvl w:val="0"/>
          <w:numId w:val="1"/>
        </w:numPr>
      </w:pPr>
      <w:r>
        <w:t>3GPP TS 22.261: "Service requirements for the 5G system".</w:t>
      </w:r>
    </w:p>
    <w:p>
      <w:pPr>
        <w:pStyle w:val="46"/>
        <w:numPr>
          <w:ilvl w:val="0"/>
          <w:numId w:val="1"/>
        </w:numPr>
      </w:pPr>
      <w:r>
        <w:t>3GPP TS 29.513: "5G System; Policy and Charging Control signalling flows and QoS parameter mapping; Stage 3".</w:t>
      </w:r>
    </w:p>
    <w:p>
      <w:pPr>
        <w:pStyle w:val="46"/>
        <w:numPr>
          <w:ilvl w:val="0"/>
          <w:numId w:val="1"/>
        </w:numPr>
      </w:pPr>
      <w:r>
        <w:t>3GPP TS 23.122: "Non-Access-Stratum (NAS) functions related to Mobile Station (MS) in idle mode".</w:t>
      </w:r>
    </w:p>
    <w:p>
      <w:pPr>
        <w:pStyle w:val="46"/>
        <w:numPr>
          <w:ilvl w:val="0"/>
          <w:numId w:val="1"/>
        </w:numPr>
      </w:pPr>
      <w:r>
        <w:t>3GPP TS 22.011: "Service accessibility".</w:t>
      </w:r>
    </w:p>
    <w:p>
      <w:pPr>
        <w:pStyle w:val="46"/>
        <w:numPr>
          <w:ilvl w:val="-1"/>
          <w:numId w:val="0"/>
        </w:numPr>
        <w:ind w:left="284" w:firstLine="0"/>
        <w:rPr>
          <w:ins w:id="0" w:author="unicom" w:date="2022-10-28T16:26:17Z"/>
        </w:rPr>
      </w:pPr>
      <w:ins w:id="1" w:author="unicom" w:date="2022-10-28T16:26:17Z">
        <w:r>
          <w:rPr>
            <w:rFonts w:hint="eastAsia"/>
            <w:lang w:val="en-US" w:eastAsia="zh-CN"/>
          </w:rPr>
          <w:t>[x1]</w:t>
        </w:r>
      </w:ins>
      <w:ins w:id="2" w:author="unicom" w:date="2022-10-28T16:26:17Z">
        <w:r>
          <w:rPr/>
          <w:t xml:space="preserve">3GPP TS </w:t>
        </w:r>
      </w:ins>
      <w:ins w:id="3" w:author="unicom" w:date="2022-10-28T16:26:17Z">
        <w:r>
          <w:rPr>
            <w:rFonts w:hint="default"/>
            <w:sz w:val="20"/>
            <w:szCs w:val="20"/>
            <w:lang w:val="en-US" w:eastAsia="zh-CN"/>
          </w:rPr>
          <w:t>23.502:</w:t>
        </w:r>
      </w:ins>
      <w:ins w:id="4" w:author="unicom" w:date="2022-10-28T16:26:17Z">
        <w:r>
          <w:rPr>
            <w:rFonts w:hint="eastAsia"/>
            <w:sz w:val="20"/>
            <w:szCs w:val="20"/>
            <w:lang w:val="en-US" w:eastAsia="zh-CN"/>
          </w:rPr>
          <w:t xml:space="preserve"> </w:t>
        </w:r>
      </w:ins>
      <w:ins w:id="5" w:author="unicom" w:date="2022-10-28T16:26:17Z">
        <w:r>
          <w:rPr/>
          <w:t>"Procedures for the 5G System"</w:t>
        </w:r>
      </w:ins>
      <w:ins w:id="6" w:author="unicom" w:date="2022-10-28T16:26:17Z">
        <w:r>
          <w:rPr>
            <w:rFonts w:hint="default"/>
            <w:sz w:val="20"/>
            <w:szCs w:val="20"/>
            <w:lang w:val="en-US" w:eastAsia="zh-CN"/>
          </w:rPr>
          <w:t>.</w:t>
        </w:r>
      </w:ins>
    </w:p>
    <w:p>
      <w:pPr>
        <w:pStyle w:val="46"/>
      </w:pPr>
      <w:r>
        <w:t>…</w:t>
      </w:r>
    </w:p>
    <w:p>
      <w:pPr>
        <w:pStyle w:val="46"/>
      </w:pPr>
      <w:r>
        <w:t>[x]</w:t>
      </w:r>
      <w:r>
        <w:tab/>
      </w:r>
      <w:r>
        <w:t>&lt;doctype&gt; &lt;#&gt;[ ([up to and including]{yyyy[-mm]|V&lt;a[.b[.c]]&gt;}[onwards])]: "&lt;Title&gt;".</w:t>
      </w:r>
    </w:p>
    <w:p>
      <w:pPr>
        <w:pStyle w:val="46"/>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Next Change * * * *</w:t>
      </w:r>
    </w:p>
    <w:p>
      <w:pPr>
        <w:rPr>
          <w:lang w:val="en-US" w:eastAsia="zh-CN"/>
        </w:rPr>
      </w:pPr>
    </w:p>
    <w:p>
      <w:pPr>
        <w:pStyle w:val="2"/>
      </w:pPr>
      <w:r>
        <w:t>3</w:t>
      </w:r>
      <w:r>
        <w:tab/>
      </w:r>
      <w:r>
        <w:t>Definitions of terms, symbols and abbreviations</w:t>
      </w:r>
    </w:p>
    <w:p>
      <w:pPr>
        <w:pStyle w:val="3"/>
      </w:pPr>
      <w:r>
        <w:t>3.1</w:t>
      </w:r>
      <w:r>
        <w:tab/>
      </w:r>
      <w:r>
        <w:t>Terms</w:t>
      </w:r>
    </w:p>
    <w:p>
      <w:r>
        <w:t>For the purposes of the present document, the terms given in 3GPP TR 21.905 [1] and the following apply. A term defined in the present document takes precedence over the definition of the same term, if any, in 3GPP TR 21.905 [1].</w:t>
      </w:r>
    </w:p>
    <w:p/>
    <w:p>
      <w:r>
        <w:rPr>
          <w:b/>
        </w:rPr>
        <w:t>Indirec</w:t>
      </w:r>
      <w:r>
        <w:rPr>
          <w:b/>
          <w:lang w:eastAsia="zh-CN"/>
        </w:rPr>
        <w:t>t Network Sh</w:t>
      </w:r>
      <w:r>
        <w:rPr>
          <w:b/>
        </w:rPr>
        <w:t xml:space="preserve">aring </w:t>
      </w:r>
      <w:r>
        <w:rPr>
          <w:lang w:eastAsia="zh-CN"/>
        </w:rPr>
        <w:t>describes the communication between the shared access NG-RAN and the participating operator’s core network being routed through the hosting operator’s core network.</w:t>
      </w:r>
      <w:r>
        <w:t xml:space="preserve"> </w:t>
      </w:r>
    </w:p>
    <w:p>
      <w:pPr>
        <w:rPr>
          <w:ins w:id="7" w:author="unicom" w:date="2022-10-28T16:26:26Z"/>
        </w:rPr>
      </w:pPr>
      <w:ins w:id="8" w:author="unicom" w:date="2022-10-28T16:26:26Z">
        <w:r>
          <w:rPr>
            <w:b/>
          </w:rPr>
          <w:t>Hosted Service:</w:t>
        </w:r>
      </w:ins>
      <w:ins w:id="9" w:author="unicom" w:date="2022-10-28T16:26:26Z">
        <w:r>
          <w:rPr/>
          <w:t xml:space="preserve"> a service containing the operator</w:t>
        </w:r>
      </w:ins>
      <w:ins w:id="10" w:author="unicom" w:date="2022-10-28T16:26:26Z">
        <w:r>
          <w:rPr>
            <w:lang w:eastAsia="zh-CN"/>
          </w:rPr>
          <w:t>'</w:t>
        </w:r>
      </w:ins>
      <w:ins w:id="11" w:author="unicom" w:date="2022-10-28T16:26:26Z">
        <w:r>
          <w:rPr/>
          <w:t>s own application(s) and/or trusted third-party application(s) in the Service Hosting Environment, which can be accessed by the user.</w:t>
        </w:r>
      </w:ins>
    </w:p>
    <w:p>
      <w:pPr>
        <w:rPr>
          <w:ins w:id="12" w:author="unicom" w:date="2022-10-28T16:26:26Z"/>
        </w:rPr>
      </w:pPr>
      <w:ins w:id="13" w:author="unicom" w:date="2022-10-28T16:26:26Z">
        <w:r>
          <w:rPr>
            <w:b/>
          </w:rPr>
          <w:t xml:space="preserve">Service Hosting Environment: </w:t>
        </w:r>
      </w:ins>
      <w:ins w:id="14" w:author="unicom" w:date="2022-10-28T16:26:26Z">
        <w:r>
          <w:rPr/>
          <w:t>the environment, located inside of 5G network and fully controlled by the operator, where Hosted Services are offered from.</w:t>
        </w:r>
      </w:ins>
    </w:p>
    <w:p>
      <w:pP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Next Change * * * *</w:t>
      </w:r>
    </w:p>
    <w:p>
      <w:pPr>
        <w:rPr>
          <w:lang w:val="en-US" w:eastAsia="zh-CN"/>
        </w:rPr>
      </w:pPr>
    </w:p>
    <w:p>
      <w:pPr>
        <w:pStyle w:val="3"/>
        <w:rPr>
          <w:rFonts w:eastAsia="宋体"/>
          <w:lang w:val="en-US" w:eastAsia="zh-CN"/>
        </w:rPr>
      </w:pPr>
      <w:r>
        <w:rPr>
          <w:rFonts w:hint="eastAsia" w:eastAsia="宋体"/>
          <w:lang w:val="en-US" w:eastAsia="zh-CN"/>
        </w:rPr>
        <w:t>5 Use cases</w:t>
      </w:r>
    </w:p>
    <w:p>
      <w:pPr>
        <w:pStyle w:val="3"/>
        <w:rPr>
          <w:rFonts w:eastAsia="Times New Roman"/>
        </w:rPr>
      </w:pPr>
      <w:r>
        <w:rPr>
          <w:rFonts w:eastAsia="Times New Roman"/>
        </w:rPr>
        <w:t>5.</w:t>
      </w:r>
      <w:r>
        <w:rPr>
          <w:rFonts w:hint="eastAsia" w:eastAsia="宋体"/>
          <w:lang w:val="en-US" w:eastAsia="zh-CN"/>
        </w:rPr>
        <w:t>X</w:t>
      </w:r>
      <w:r>
        <w:rPr>
          <w:rFonts w:eastAsia="Times New Roman"/>
        </w:rPr>
        <w:t xml:space="preserve"> </w:t>
      </w:r>
      <w:r>
        <w:rPr>
          <w:rFonts w:eastAsia="Times New Roman"/>
        </w:rPr>
        <w:tab/>
      </w:r>
      <w:r>
        <w:rPr>
          <w:rFonts w:eastAsia="Times New Roman"/>
        </w:rPr>
        <w:t xml:space="preserve">Use case of </w:t>
      </w:r>
      <w:r>
        <w:rPr>
          <w:rFonts w:hint="eastAsia" w:eastAsia="Times New Roman"/>
        </w:rPr>
        <w:t>Hosted Services</w:t>
      </w:r>
    </w:p>
    <w:p>
      <w:pPr>
        <w:pStyle w:val="4"/>
        <w:rPr>
          <w:rFonts w:eastAsia="Times New Roman"/>
        </w:rPr>
      </w:pPr>
      <w:r>
        <w:rPr>
          <w:rFonts w:eastAsia="Times New Roman"/>
        </w:rPr>
        <w:t>5.</w:t>
      </w:r>
      <w:r>
        <w:rPr>
          <w:rFonts w:hint="eastAsia" w:eastAsia="宋体"/>
          <w:lang w:val="en-US" w:eastAsia="zh-CN"/>
        </w:rPr>
        <w:t>X</w:t>
      </w:r>
      <w:r>
        <w:rPr>
          <w:rFonts w:eastAsia="Times New Roman"/>
        </w:rPr>
        <w:t>.1</w:t>
      </w:r>
      <w:r>
        <w:rPr>
          <w:rFonts w:eastAsia="Times New Roman"/>
        </w:rPr>
        <w:tab/>
      </w:r>
      <w:r>
        <w:rPr>
          <w:rFonts w:eastAsia="Times New Roman"/>
        </w:rPr>
        <w:t>Description</w:t>
      </w:r>
    </w:p>
    <w:p>
      <w:pPr>
        <w:jc w:val="both"/>
        <w:rPr>
          <w:rFonts w:hint="eastAsia"/>
          <w:lang w:eastAsia="zh-CN"/>
        </w:rPr>
      </w:pPr>
      <w:r>
        <w:rPr>
          <w:rFonts w:hint="eastAsia"/>
          <w:lang w:val="en-US" w:eastAsia="zh-CN"/>
        </w:rPr>
        <w:t xml:space="preserve">Subscribers have the opportunity to visit the </w:t>
      </w:r>
      <w:r>
        <w:rPr>
          <w:lang w:eastAsia="zh-CN"/>
        </w:rPr>
        <w:t>Hosted Services</w:t>
      </w:r>
      <w:r>
        <w:rPr>
          <w:rFonts w:hint="eastAsia"/>
          <w:lang w:val="en-US" w:eastAsia="zh-CN"/>
        </w:rPr>
        <w:t xml:space="preserve"> via its own operator's network, specified in TS 22.</w:t>
      </w:r>
      <w:r>
        <w:rPr>
          <w:rFonts w:hint="eastAsia"/>
          <w:highlight w:val="none"/>
          <w:lang w:val="en-US" w:eastAsia="zh-CN"/>
        </w:rPr>
        <w:t xml:space="preserve">261[3]. </w:t>
      </w:r>
      <w:r>
        <w:rPr>
          <w:lang w:eastAsia="zh-CN"/>
        </w:rPr>
        <w:t xml:space="preserve">These Hosted Services contain applications provided by operators and/or trusted 3rd parties. </w:t>
      </w:r>
      <w:r>
        <w:rPr>
          <w:rFonts w:hint="eastAsia"/>
          <w:lang w:eastAsia="zh-CN"/>
        </w:rPr>
        <w:t>Usually</w:t>
      </w:r>
      <w:r>
        <w:rPr>
          <w:rFonts w:hint="eastAsia"/>
          <w:lang w:val="en-US" w:eastAsia="zh-CN"/>
        </w:rPr>
        <w:t>, o</w:t>
      </w:r>
      <w:r>
        <w:rPr>
          <w:rFonts w:hint="eastAsia"/>
          <w:lang w:eastAsia="zh-CN"/>
        </w:rPr>
        <w:t xml:space="preserve">perators use some technologies to optimize the path of the user plane to reduce latency and bandwidth pressure, </w:t>
      </w:r>
      <w:r>
        <w:rPr>
          <w:rFonts w:hint="eastAsia"/>
          <w:lang w:val="en-US" w:eastAsia="zh-CN"/>
        </w:rPr>
        <w:t xml:space="preserve">if </w:t>
      </w:r>
      <w:r>
        <w:rPr>
          <w:rFonts w:hint="eastAsia"/>
          <w:lang w:eastAsia="zh-CN"/>
        </w:rPr>
        <w:t xml:space="preserve">the </w:t>
      </w:r>
      <w:r>
        <w:rPr>
          <w:lang w:eastAsia="zh-CN"/>
        </w:rPr>
        <w:t>Hosted Services</w:t>
      </w:r>
      <w:r>
        <w:rPr>
          <w:rFonts w:hint="eastAsia"/>
          <w:lang w:eastAsia="zh-CN"/>
        </w:rPr>
        <w:t xml:space="preserve"> runs on the operator's Service Hosting Environment.</w:t>
      </w:r>
    </w:p>
    <w:p>
      <w:pPr>
        <w:rPr>
          <w:rFonts w:hint="default"/>
          <w:b/>
          <w:lang w:val="en-US"/>
        </w:rPr>
      </w:pPr>
      <w:r>
        <w:rPr>
          <w:rFonts w:hint="eastAsia"/>
          <w:lang w:val="en-US" w:eastAsia="zh-CN"/>
        </w:rPr>
        <w:t xml:space="preserve">GSMA provides a scenario when </w:t>
      </w:r>
      <w:r>
        <w:rPr>
          <w:lang w:eastAsia="zh-CN"/>
        </w:rPr>
        <w:t>Hosted Services</w:t>
      </w:r>
      <w:r>
        <w:rPr>
          <w:rFonts w:hint="eastAsia"/>
          <w:lang w:val="en-US" w:eastAsia="zh-CN"/>
        </w:rPr>
        <w:t xml:space="preserve"> of party operator is located at a shared e</w:t>
      </w:r>
      <w:r>
        <w:rPr>
          <w:b w:val="0"/>
          <w:bCs/>
          <w:sz w:val="20"/>
          <w:szCs w:val="20"/>
        </w:rPr>
        <w:t xml:space="preserve">dge </w:t>
      </w:r>
      <w:r>
        <w:rPr>
          <w:rFonts w:hint="eastAsia"/>
          <w:b w:val="0"/>
          <w:bCs/>
          <w:sz w:val="20"/>
          <w:szCs w:val="20"/>
          <w:lang w:val="en-US" w:eastAsia="zh-CN"/>
        </w:rPr>
        <w:t>n</w:t>
      </w:r>
      <w:r>
        <w:rPr>
          <w:b w:val="0"/>
          <w:bCs/>
          <w:sz w:val="20"/>
          <w:szCs w:val="20"/>
        </w:rPr>
        <w:t>ode</w:t>
      </w:r>
      <w:r>
        <w:rPr>
          <w:rFonts w:hint="eastAsia"/>
          <w:b w:val="0"/>
          <w:bCs/>
          <w:sz w:val="20"/>
          <w:szCs w:val="20"/>
          <w:lang w:val="en-US" w:eastAsia="zh-CN"/>
        </w:rPr>
        <w:t xml:space="preserve"> of hosting operator, the </w:t>
      </w:r>
      <w:r>
        <w:rPr>
          <w:lang w:eastAsia="zh-CN"/>
        </w:rPr>
        <w:t>Hosted Services</w:t>
      </w:r>
      <w:r>
        <w:rPr>
          <w:rFonts w:hint="eastAsia"/>
          <w:b w:val="0"/>
          <w:bCs/>
          <w:sz w:val="20"/>
          <w:szCs w:val="20"/>
          <w:lang w:val="en-US" w:eastAsia="zh-CN"/>
        </w:rPr>
        <w:t xml:space="preserve"> is also applicable for the users access through the PLMN of </w:t>
      </w:r>
      <w:r>
        <w:rPr>
          <w:rFonts w:hint="eastAsia"/>
          <w:lang w:val="en-US" w:eastAsia="zh-CN"/>
        </w:rPr>
        <w:t>party operator</w:t>
      </w:r>
      <w:r>
        <w:rPr>
          <w:rFonts w:hint="default"/>
          <w:lang w:val="en-US" w:eastAsia="zh-CN"/>
        </w:rPr>
        <w:t>’</w:t>
      </w:r>
      <w:r>
        <w:rPr>
          <w:rFonts w:hint="eastAsia"/>
          <w:lang w:val="en-US" w:eastAsia="zh-CN"/>
        </w:rPr>
        <w:t xml:space="preserve">s </w:t>
      </w:r>
      <w:r>
        <w:rPr>
          <w:rFonts w:hint="eastAsia"/>
          <w:b w:val="0"/>
          <w:bCs/>
          <w:sz w:val="20"/>
          <w:szCs w:val="20"/>
          <w:lang w:val="en-US" w:eastAsia="zh-CN"/>
        </w:rPr>
        <w:t>. The sharing edge node means that hosting operator</w:t>
      </w:r>
      <w:r>
        <w:rPr>
          <w:b w:val="0"/>
          <w:bCs/>
          <w:sz w:val="20"/>
          <w:szCs w:val="20"/>
        </w:rPr>
        <w:t xml:space="preserve"> deploys applications on cloud resources in its </w:t>
      </w:r>
      <w:r>
        <w:rPr>
          <w:rFonts w:hint="eastAsia"/>
          <w:b w:val="0"/>
          <w:bCs/>
          <w:sz w:val="20"/>
          <w:szCs w:val="20"/>
          <w:lang w:val="en-US" w:eastAsia="zh-CN"/>
        </w:rPr>
        <w:t>e</w:t>
      </w:r>
      <w:r>
        <w:rPr>
          <w:b w:val="0"/>
          <w:bCs/>
          <w:sz w:val="20"/>
          <w:szCs w:val="20"/>
        </w:rPr>
        <w:t xml:space="preserve">dge </w:t>
      </w:r>
      <w:r>
        <w:rPr>
          <w:rFonts w:hint="eastAsia"/>
          <w:b w:val="0"/>
          <w:bCs/>
          <w:sz w:val="20"/>
          <w:szCs w:val="20"/>
          <w:lang w:val="en-US" w:eastAsia="zh-CN"/>
        </w:rPr>
        <w:t>n</w:t>
      </w:r>
      <w:r>
        <w:rPr>
          <w:b w:val="0"/>
          <w:bCs/>
          <w:sz w:val="20"/>
          <w:szCs w:val="20"/>
        </w:rPr>
        <w:t xml:space="preserve">ode as requested by </w:t>
      </w:r>
      <w:r>
        <w:rPr>
          <w:rFonts w:hint="eastAsia"/>
          <w:b w:val="0"/>
          <w:bCs/>
          <w:sz w:val="20"/>
          <w:szCs w:val="20"/>
          <w:lang w:val="en-US" w:eastAsia="zh-CN"/>
        </w:rPr>
        <w:t xml:space="preserve">party operator </w:t>
      </w:r>
      <w:r>
        <w:rPr>
          <w:b w:val="0"/>
          <w:bCs/>
          <w:sz w:val="20"/>
          <w:szCs w:val="20"/>
        </w:rPr>
        <w:t xml:space="preserve">and provides an application endpoint to </w:t>
      </w:r>
      <w:r>
        <w:rPr>
          <w:rFonts w:hint="eastAsia"/>
          <w:b w:val="0"/>
          <w:bCs/>
          <w:sz w:val="20"/>
          <w:szCs w:val="20"/>
          <w:lang w:val="en-US" w:eastAsia="zh-CN"/>
        </w:rPr>
        <w:t>the party operator, referred to S2-2208120.</w:t>
      </w:r>
    </w:p>
    <w:p>
      <w:pPr>
        <w:jc w:val="both"/>
        <w:rPr>
          <w:rFonts w:hint="eastAsia"/>
          <w:lang w:val="en-US" w:eastAsia="zh-CN"/>
        </w:rPr>
      </w:pPr>
      <w:r>
        <w:rPr>
          <w:rFonts w:hint="eastAsia"/>
          <w:lang w:val="en-US" w:eastAsia="zh-CN"/>
        </w:rPr>
        <w:t xml:space="preserve">However, when users access through a shared network, it is still expected the </w:t>
      </w:r>
      <w:r>
        <w:rPr>
          <w:lang w:eastAsia="zh-CN"/>
        </w:rPr>
        <w:t>Hosted Services</w:t>
      </w:r>
      <w:r>
        <w:rPr>
          <w:rFonts w:hint="eastAsia"/>
          <w:lang w:val="en-US" w:eastAsia="zh-CN"/>
        </w:rPr>
        <w:t xml:space="preserve"> to be available. This use case provides the possibility for subscribers visiting </w:t>
      </w:r>
      <w:r>
        <w:rPr>
          <w:lang w:eastAsia="zh-CN"/>
        </w:rPr>
        <w:t>Hosted Services</w:t>
      </w:r>
      <w:r>
        <w:rPr>
          <w:rFonts w:hint="eastAsia"/>
          <w:lang w:val="en-US" w:eastAsia="zh-CN"/>
        </w:rPr>
        <w:t xml:space="preserve"> via shared networks.</w:t>
      </w:r>
    </w:p>
    <w:p>
      <w:pPr>
        <w:pStyle w:val="4"/>
        <w:rPr>
          <w:rFonts w:eastAsia="Times New Roman"/>
          <w:lang w:eastAsia="zh-CN"/>
        </w:rPr>
      </w:pPr>
      <w:r>
        <w:rPr>
          <w:rFonts w:eastAsia="Times New Roman"/>
          <w:lang w:eastAsia="zh-CN"/>
        </w:rPr>
        <w:t>5.</w:t>
      </w:r>
      <w:r>
        <w:rPr>
          <w:rFonts w:hint="eastAsia" w:eastAsia="Times New Roman"/>
          <w:lang w:val="en-US" w:eastAsia="zh-CN"/>
        </w:rPr>
        <w:t>X</w:t>
      </w:r>
      <w:r>
        <w:rPr>
          <w:rFonts w:eastAsia="Times New Roman"/>
          <w:lang w:eastAsia="zh-CN"/>
        </w:rPr>
        <w:t>.2</w:t>
      </w:r>
      <w:r>
        <w:rPr>
          <w:rFonts w:eastAsia="Times New Roman"/>
          <w:lang w:eastAsia="zh-CN"/>
        </w:rPr>
        <w:tab/>
      </w:r>
      <w:r>
        <w:rPr>
          <w:rFonts w:eastAsia="Times New Roman"/>
          <w:lang w:eastAsia="zh-CN"/>
        </w:rPr>
        <w:t>Pre-conditions</w:t>
      </w:r>
    </w:p>
    <w:p>
      <w:pPr>
        <w:rPr>
          <w:lang w:val="en-US"/>
        </w:rPr>
      </w:pPr>
      <w:r>
        <w:rPr>
          <w:lang w:val="en-US"/>
        </w:rPr>
        <w:t>Assumptions,</w:t>
      </w:r>
    </w:p>
    <w:p>
      <w:pPr>
        <w:jc w:val="both"/>
        <w:rPr>
          <w:lang w:val="en-US"/>
        </w:rPr>
      </w:pPr>
      <w:r>
        <w:rPr>
          <w:lang w:val="en-US"/>
        </w:rPr>
        <w:t>1. O</w:t>
      </w:r>
      <w:r>
        <w:rPr>
          <w:lang w:val="en-US" w:eastAsia="zh-CN"/>
        </w:rPr>
        <w:t>P</w:t>
      </w:r>
      <w:r>
        <w:rPr>
          <w:lang w:val="en-US"/>
        </w:rPr>
        <w:t xml:space="preserve">1 is the </w:t>
      </w:r>
      <w:r>
        <w:rPr>
          <w:lang w:val="en-US" w:eastAsia="zh-CN"/>
        </w:rPr>
        <w:t>H</w:t>
      </w:r>
      <w:r>
        <w:rPr>
          <w:lang w:val="en-US"/>
        </w:rPr>
        <w:t>osting RAN operator of NG-RAN access network.</w:t>
      </w:r>
    </w:p>
    <w:p>
      <w:pPr>
        <w:jc w:val="both"/>
        <w:rPr>
          <w:lang w:val="en-US"/>
        </w:rPr>
      </w:pPr>
      <w:r>
        <w:rPr>
          <w:lang w:val="en-US"/>
        </w:rPr>
        <w:t>2. The core network of O</w:t>
      </w:r>
      <w:r>
        <w:rPr>
          <w:lang w:val="en-US" w:eastAsia="zh-CN"/>
        </w:rPr>
        <w:t>P</w:t>
      </w:r>
      <w:r>
        <w:rPr>
          <w:lang w:val="en-US"/>
        </w:rPr>
        <w:t>2</w:t>
      </w:r>
      <w:r>
        <w:rPr>
          <w:rFonts w:hint="eastAsia"/>
          <w:lang w:val="en-US" w:eastAsia="zh-CN"/>
        </w:rPr>
        <w:t>, as the participating operator,</w:t>
      </w:r>
      <w:r>
        <w:rPr>
          <w:lang w:val="en-US"/>
        </w:rPr>
        <w:t xml:space="preserve">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pPr>
        <w:jc w:val="both"/>
        <w:rPr>
          <w:rFonts w:hint="default"/>
          <w:lang w:val="en-US" w:eastAsia="zh-CN"/>
        </w:rPr>
      </w:pPr>
      <w:r>
        <w:rPr>
          <w:lang w:val="en-US"/>
        </w:rPr>
        <w:t xml:space="preserve">3. </w:t>
      </w:r>
      <w:r>
        <w:rPr>
          <w:rFonts w:hint="default" w:ascii="Times New Roman" w:hAnsi="Times New Roman" w:cs="Times New Roman" w:eastAsiaTheme="minorEastAsia"/>
          <w:color w:val="auto"/>
          <w:sz w:val="20"/>
          <w:szCs w:val="20"/>
          <w:lang w:val="en-US" w:eastAsia="zh-CN" w:bidi="ar"/>
        </w:rPr>
        <w:t>There is connection between the OP1’s CN and OP2’s CN</w:t>
      </w:r>
      <w:r>
        <w:rPr>
          <w:rFonts w:hint="eastAsia" w:cs="Times New Roman"/>
          <w:sz w:val="20"/>
          <w:szCs w:val="20"/>
          <w:lang w:val="en-US" w:eastAsia="zh-CN" w:bidi="ar"/>
        </w:rPr>
        <w:t>.</w:t>
      </w:r>
    </w:p>
    <w:p>
      <w:pPr>
        <w:jc w:val="both"/>
        <w:rPr>
          <w:lang w:val="en-US"/>
        </w:rPr>
      </w:pPr>
      <w:r>
        <w:rPr>
          <w:lang w:val="en-US"/>
        </w:rPr>
        <w:t xml:space="preserve">4. </w:t>
      </w:r>
      <w:r>
        <w:rPr>
          <w:rFonts w:hint="eastAsia"/>
          <w:lang w:val="en-US"/>
        </w:rPr>
        <w:t>OP2 provide</w:t>
      </w:r>
      <w:r>
        <w:rPr>
          <w:rFonts w:hint="eastAsia"/>
          <w:lang w:val="en-US" w:eastAsia="zh-CN"/>
        </w:rPr>
        <w:t>s</w:t>
      </w:r>
      <w:r>
        <w:rPr>
          <w:rFonts w:hint="eastAsia"/>
          <w:lang w:val="en-US"/>
        </w:rPr>
        <w:t xml:space="preserve"> </w:t>
      </w:r>
      <w:r>
        <w:rPr>
          <w:lang w:eastAsia="zh-CN"/>
        </w:rPr>
        <w:t>Hosted Services</w:t>
      </w:r>
      <w:r>
        <w:rPr>
          <w:rFonts w:hint="eastAsia"/>
          <w:lang w:val="en-US"/>
        </w:rPr>
        <w:t xml:space="preserve"> for subscribers in the </w:t>
      </w:r>
      <w:r>
        <w:rPr>
          <w:rFonts w:hint="eastAsia"/>
          <w:b w:val="0"/>
          <w:bCs/>
          <w:sz w:val="20"/>
          <w:szCs w:val="20"/>
          <w:lang w:val="en-US" w:eastAsia="zh-CN"/>
        </w:rPr>
        <w:t>local area 1 and 2</w:t>
      </w:r>
      <w:r>
        <w:rPr>
          <w:rFonts w:hint="eastAsia"/>
          <w:lang w:val="en-US"/>
        </w:rPr>
        <w:t>.</w:t>
      </w:r>
      <w:r>
        <w:rPr>
          <w:rFonts w:hint="eastAsia"/>
          <w:lang w:val="en-US" w:eastAsia="zh-CN"/>
        </w:rPr>
        <w:t xml:space="preserve"> OP2 wishes to provide </w:t>
      </w:r>
      <w:r>
        <w:rPr>
          <w:lang w:eastAsia="zh-CN"/>
        </w:rPr>
        <w:t>Hosted Services</w:t>
      </w:r>
      <w:r>
        <w:rPr>
          <w:rFonts w:hint="eastAsia"/>
          <w:lang w:val="en-US" w:eastAsia="zh-CN"/>
        </w:rPr>
        <w:t xml:space="preserve"> for subscribers access through OP1</w:t>
      </w:r>
      <w:r>
        <w:rPr>
          <w:rFonts w:hint="default"/>
          <w:lang w:val="en-US" w:eastAsia="zh-CN"/>
        </w:rPr>
        <w:t>’</w:t>
      </w:r>
      <w:r>
        <w:rPr>
          <w:rFonts w:hint="eastAsia"/>
          <w:lang w:val="en-US" w:eastAsia="zh-CN"/>
        </w:rPr>
        <w:t xml:space="preserve"> shared network, in the same country.</w:t>
      </w:r>
    </w:p>
    <w:p>
      <w:pPr>
        <w:pStyle w:val="4"/>
        <w:tabs>
          <w:tab w:val="left" w:pos="360"/>
        </w:tabs>
        <w:rPr>
          <w:rFonts w:eastAsia="Times New Roman"/>
          <w:lang w:eastAsia="zh-CN"/>
        </w:rPr>
      </w:pPr>
      <w:r>
        <w:drawing>
          <wp:anchor distT="0" distB="0" distL="114300" distR="114300" simplePos="0" relativeHeight="251661312" behindDoc="0" locked="0" layoutInCell="1" allowOverlap="1">
            <wp:simplePos x="0" y="0"/>
            <wp:positionH relativeFrom="column">
              <wp:posOffset>1902460</wp:posOffset>
            </wp:positionH>
            <wp:positionV relativeFrom="paragraph">
              <wp:posOffset>318770</wp:posOffset>
            </wp:positionV>
            <wp:extent cx="1581785" cy="1277620"/>
            <wp:effectExtent l="0" t="0" r="5715" b="5080"/>
            <wp:wrapNone/>
            <wp:docPr id="7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3"/>
                    <pic:cNvPicPr>
                      <a:picLocks noChangeAspect="1"/>
                    </pic:cNvPicPr>
                  </pic:nvPicPr>
                  <pic:blipFill>
                    <a:blip r:embed="rId6">
                      <a:grayscl/>
                    </a:blip>
                    <a:srcRect r="4559" b="5540"/>
                    <a:stretch>
                      <a:fillRect/>
                    </a:stretch>
                  </pic:blipFill>
                  <pic:spPr>
                    <a:xfrm>
                      <a:off x="0" y="0"/>
                      <a:ext cx="1581785" cy="1277620"/>
                    </a:xfrm>
                    <a:prstGeom prst="rect">
                      <a:avLst/>
                    </a:prstGeom>
                    <a:noFill/>
                    <a:ln>
                      <a:noFill/>
                    </a:ln>
                    <a:effectLst>
                      <a:softEdge rad="63500"/>
                    </a:effectLst>
                  </pic:spPr>
                </pic:pic>
              </a:graphicData>
            </a:graphic>
          </wp:anchor>
        </w:drawing>
      </w:r>
      <w:r>
        <w:rPr>
          <w:rFonts w:hint="eastAsia" w:eastAsia="Times New Roman"/>
          <w:lang w:eastAsia="zh-CN"/>
        </w:rPr>
        <w:t>5</w:t>
      </w:r>
      <w:r>
        <w:rPr>
          <w:rFonts w:eastAsia="Times New Roman"/>
          <w:lang w:eastAsia="zh-CN"/>
        </w:rPr>
        <w:t>.</w:t>
      </w:r>
      <w:r>
        <w:rPr>
          <w:rFonts w:hint="eastAsia" w:eastAsia="Times New Roman"/>
          <w:lang w:val="en-US" w:eastAsia="zh-CN"/>
        </w:rPr>
        <w:t>X</w:t>
      </w:r>
      <w:r>
        <w:rPr>
          <w:rFonts w:eastAsia="Times New Roman"/>
          <w:lang w:eastAsia="zh-CN"/>
        </w:rPr>
        <w:t>.3</w:t>
      </w:r>
      <w:r>
        <w:rPr>
          <w:rFonts w:eastAsia="Times New Roman"/>
          <w:lang w:eastAsia="zh-CN"/>
        </w:rPr>
        <w:tab/>
      </w:r>
      <w:r>
        <w:rPr>
          <w:rFonts w:eastAsia="Times New Roman"/>
          <w:lang w:eastAsia="zh-CN"/>
        </w:rPr>
        <w:t>Service Flows</w:t>
      </w:r>
    </w:p>
    <w:p>
      <w:pPr>
        <w:ind w:firstLine="0" w:firstLineChars="0"/>
      </w:pPr>
      <w:r>
        <mc:AlternateContent>
          <mc:Choice Requires="wps">
            <w:drawing>
              <wp:anchor distT="0" distB="0" distL="114300" distR="114300" simplePos="0" relativeHeight="251662336" behindDoc="0" locked="0" layoutInCell="1" allowOverlap="1">
                <wp:simplePos x="0" y="0"/>
                <wp:positionH relativeFrom="column">
                  <wp:posOffset>3281680</wp:posOffset>
                </wp:positionH>
                <wp:positionV relativeFrom="paragraph">
                  <wp:posOffset>1397635</wp:posOffset>
                </wp:positionV>
                <wp:extent cx="1972310" cy="2006600"/>
                <wp:effectExtent l="6350" t="6350" r="15240" b="6350"/>
                <wp:wrapNone/>
                <wp:docPr id="5" name="文本框 23"/>
                <wp:cNvGraphicFramePr/>
                <a:graphic xmlns:a="http://schemas.openxmlformats.org/drawingml/2006/main">
                  <a:graphicData uri="http://schemas.microsoft.com/office/word/2010/wordprocessingShape">
                    <wps:wsp>
                      <wps:cNvSpPr txBox="1"/>
                      <wps:spPr>
                        <a:xfrm>
                          <a:off x="0" y="0"/>
                          <a:ext cx="1972310" cy="2006600"/>
                        </a:xfrm>
                        <a:prstGeom prst="rect">
                          <a:avLst/>
                        </a:prstGeom>
                        <a:noFill/>
                        <a:ln w="12700" cmpd="sng">
                          <a:solidFill>
                            <a:schemeClr val="accent1">
                              <a:shade val="50000"/>
                            </a:schemeClr>
                          </a:solidFill>
                          <a:prstDash val="dashDot"/>
                        </a:ln>
                        <a:effectLst/>
                      </wps:spPr>
                      <wps:txbx>
                        <w:txbxContent>
                          <w:p>
                            <w:pPr>
                              <w:spacing w:after="0" w:line="120" w:lineRule="atLeast"/>
                              <w:jc w:val="center"/>
                            </w:pPr>
                            <w:r>
                              <w:rPr>
                                <w:rFonts w:hint="eastAsia"/>
                                <w:b w:val="0"/>
                                <w:bCs/>
                                <w:sz w:val="20"/>
                                <w:szCs w:val="20"/>
                                <w:lang w:val="en-US" w:eastAsia="zh-CN"/>
                              </w:rPr>
                              <w:t xml:space="preserve">local area 2 </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3" o:spid="_x0000_s1026" o:spt="202" type="#_x0000_t202" style="position:absolute;left:0pt;margin-left:258.4pt;margin-top:110.05pt;height:158pt;width:155.3pt;z-index:251662336;mso-width-relative:page;mso-height-relative:page;" filled="f" stroked="t" coordsize="21600,21600" o:gfxdata="UEsDBAoAAAAAAIdO4kAAAAAAAAAAAAAAAAAEAAAAZHJzL1BLAwQUAAAACACHTuJAlg+zltoAAAAL&#10;AQAADwAAAGRycy9kb3ducmV2LnhtbE2PTUvDQBiE74L/YXkFb3Y/1BjSbAoWRC8VWov0uMmuSWj2&#10;3ZDdfvnrfT3pcZhh5plycfYDO7op9gE1yJkA5rAJtsdWw/bj5S4HFpNBa4aATsPFRVhU11elKWw4&#10;4dodN6llVIKxMBq6lMaC89h0zps4C6ND8r7C5E0iObXcTuZE5X7gSoiMe9MjLXRmdMvONfvNwWtY&#10;7r/9W/75vHsfVsjr11Fdtiuv9e2NFHNgyZ3TXxh+8QkdKmKqwwFtZIOGR5kRetKglJDAKJGrpwdg&#10;NVn3mQRelfz/h+oHUEsDBBQAAAAIAIdO4kDHACWsegIAAOcEAAAOAAAAZHJzL2Uyb0RvYy54bWyt&#10;VEtu2zAQ3RfoHQjuG9lKnI8ROXBjuCgQNAHSomuaoiwB/JWkLaUHaG/QVTfd91w+Rx8pOTHSLrKo&#10;F/KQM/Nm3uOQl1edkmQrnG+MLuj4aESJ0NyUjV4X9NPH5ZtzSnxgumTSaFHQB+Hp1ez1q8vWTkVu&#10;aiNL4QhAtJ+2tqB1CHaaZZ7XQjF/ZKzQcFbGKRawdOusdKwFupJZPhqdZq1xpXWGC++xu+iddEB0&#10;LwE0VdVwsTB8o4QOPaoTkgVQ8nVjPZ2lbqtK8HBbVV4EIgsKpiF9UQT2Kn6z2SWbrh2zdcOHFthL&#10;WnjGSbFGo+gj1IIFRjau+QtKNdwZb6pwxI3KeiJJEbAYj55pc18zKxIXSO3to+j+/8HyD9s7R5qy&#10;oBNKNFM48N2P77ufv3e/vpH8OOrTWj9F2L1FYOjemg5Ts9/32Iy0u8qp+A9CBH6o+/CorugC4THp&#10;4iw/HsPF4YuTcDpK+mdP6db58E4YRaJRUIfjS6qy7Y0PaAWh+5BYTZtlI2U6QqlJixL5GTAJVxaE&#10;vF6nZG9kU8bAmOLdenUtHdkyDES+nOTnyz6oZqXodycj/CJBVBvCe/sQJ7axYL7uU0pYCxOGJKlj&#10;JZGmb+g7athrFa3QrbpB2JUpH6CrM/1kesuXDaBvmA93zGEUQQeXNdziU0kDjmawKKmN+/qv/RiP&#10;CYGXkhajDSm+bJgTlMj3GrNzMT45AWxIi5PJWY6FO/SsDj16o64NxBrjWbA8mTE+yL1ZOaM+407P&#10;Y1W4mOaoXdCwN69Df+HwJnAxn6cgTL9l4UbfWx6h+9Ocb4KpmnTQUaZeG2gfF5j/dArDXY0X7HCd&#10;op7ep9k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lg+zltoAAAALAQAADwAAAAAAAAABACAAAAAi&#10;AAAAZHJzL2Rvd25yZXYueG1sUEsBAhQAFAAAAAgAh07iQMcAJax6AgAA5wQAAA4AAAAAAAAAAQAg&#10;AAAAKQEAAGRycy9lMm9Eb2MueG1sUEsFBgAAAAAGAAYAWQEAABUGAAAAAA==&#10;">
                <v:fill on="f" focussize="0,0"/>
                <v:stroke weight="1pt" color="#2F528F [3204]" joinstyle="round" dashstyle="dashDot"/>
                <v:imagedata o:title=""/>
                <o:lock v:ext="edit" aspectratio="f"/>
                <v:textbox>
                  <w:txbxContent>
                    <w:p>
                      <w:pPr>
                        <w:spacing w:after="0" w:line="120" w:lineRule="atLeast"/>
                        <w:jc w:val="center"/>
                      </w:pPr>
                      <w:r>
                        <w:rPr>
                          <w:rFonts w:hint="eastAsia"/>
                          <w:b w:val="0"/>
                          <w:bCs/>
                          <w:sz w:val="20"/>
                          <w:szCs w:val="20"/>
                          <w:lang w:val="en-US" w:eastAsia="zh-CN"/>
                        </w:rPr>
                        <w:t xml:space="preserve">local area 2 </w:t>
                      </w:r>
                    </w:p>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-635</wp:posOffset>
                </wp:positionH>
                <wp:positionV relativeFrom="paragraph">
                  <wp:posOffset>1400175</wp:posOffset>
                </wp:positionV>
                <wp:extent cx="1889125" cy="2000250"/>
                <wp:effectExtent l="6350" t="6350" r="9525" b="12700"/>
                <wp:wrapNone/>
                <wp:docPr id="7" name="文本框 23"/>
                <wp:cNvGraphicFramePr/>
                <a:graphic xmlns:a="http://schemas.openxmlformats.org/drawingml/2006/main">
                  <a:graphicData uri="http://schemas.microsoft.com/office/word/2010/wordprocessingShape">
                    <wps:wsp>
                      <wps:cNvSpPr txBox="1"/>
                      <wps:spPr>
                        <a:xfrm>
                          <a:off x="0" y="0"/>
                          <a:ext cx="1889125" cy="2000250"/>
                        </a:xfrm>
                        <a:prstGeom prst="rect">
                          <a:avLst/>
                        </a:prstGeom>
                        <a:noFill/>
                        <a:ln w="12700" cmpd="sng">
                          <a:solidFill>
                            <a:schemeClr val="accent1">
                              <a:shade val="50000"/>
                            </a:schemeClr>
                          </a:solidFill>
                          <a:prstDash val="dashDot"/>
                        </a:ln>
                        <a:effectLst/>
                      </wps:spPr>
                      <wps:txbx>
                        <w:txbxContent>
                          <w:p>
                            <w:pPr>
                              <w:spacing w:after="0" w:line="120" w:lineRule="atLeast"/>
                              <w:jc w:val="center"/>
                            </w:pPr>
                            <w:r>
                              <w:rPr>
                                <w:rFonts w:hint="eastAsia"/>
                                <w:b w:val="0"/>
                                <w:bCs/>
                                <w:sz w:val="20"/>
                                <w:szCs w:val="20"/>
                                <w:lang w:val="en-US" w:eastAsia="zh-CN"/>
                              </w:rPr>
                              <w:t xml:space="preserve">local area 1 </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3" o:spid="_x0000_s1026" o:spt="202" type="#_x0000_t202" style="position:absolute;left:0pt;margin-left:-0.05pt;margin-top:110.25pt;height:157.5pt;width:148.75pt;z-index:251663360;mso-width-relative:page;mso-height-relative:page;" filled="f" stroked="t" coordsize="21600,21600" o:gfxdata="UEsDBAoAAAAAAIdO4kAAAAAAAAAAAAAAAAAEAAAAZHJzL1BLAwQUAAAACACHTuJAI+xrX9oAAAAJ&#10;AQAADwAAAGRycy9kb3ducmV2LnhtbE2PzU7DMBCE70i8g7VI3Fo7hkAJ2VSiEoJLK1GqqkcnNklU&#10;ex3F7h9PjznBcTSjmW/K+dlZdjRj6D0hZFMBzFDjdU8twubzdTIDFqIirawng3AxAebV9VWpCu1P&#10;9GGO69iyVEKhUAhdjEPBeWg641SY+sFQ8r786FRMcmy5HtUplTvLpRAP3Kme0kKnBrPoTLNfHxzC&#10;Yv/t3mfbl93KLonXb4O8bJYO8fYmE8/AojnHvzD84id0qBJT7Q+kA7MIkywFEaQUObDky6fHe2A1&#10;Qn6X58Crkv9/UP0AUEsDBBQAAAAIAIdO4kD4gR2afAIAAOcEAAAOAAAAZHJzL2Uyb0RvYy54bWyt&#10;VM1uEzEQviPxDpbvdJOloWnUTRUaBSFVtFJBnB2vN7uS/7Cd7JYHgDfoiQt3nivPwWfvpi2FQw9c&#10;dmc8n7+Z+Tz22XmnJNkJ5xujCzo+GlEiNDdlozcF/fRx9WpKiQ9Ml0waLQp6Kzw9n798cdbamchN&#10;bWQpHAGJ9rPWFrQOwc6yzPNaKOaPjBUawco4xQJct8lKx1qwK5nlo9GbrDWutM5w4T1Wl32QDozu&#10;OYSmqhouloZvldChZ3VCsoCWfN1YT+ep2qoSPFxVlReByIKi05C+SAJ7Hb/Z/IzNNo7ZuuFDCew5&#10;JTzpSbFGI+k91ZIFRrau+YtKNdwZb6pwxI3K+kaSIuhiPHqizU3NrEi9QGpv70X3/4+Wf9hdO9KU&#10;BT2hRDOFA9/ffd//+LX/+Y3kr6M+rfUzwG4sgKF7azpMzWHdYzG23VVOxT8aIohD3dt7dUUXCI+b&#10;ptPTcT6hhCOGSRjlk6R/9rDdOh/eCaNINArqcHxJVba79AGlAHqAxGzarBop0xFKTVqkyE9GyM2V&#10;RUNeb9Jmb2RTRmDc4t1mfSEd2TEMRL6a5NNVD6pZKfrVCUo7FDbAU+Y/eGIZS+brfksJa2lCVAUl&#10;Sh0ziTR9Q91Rw16raIVu3Q3Crk15C12d6SfTW75qQH3JfLhmDqOIdnBZwxU+lTTo0QwWJbVxX/+1&#10;HvGYEEQpaTHakOLLljlBiXyvMTun4+Nj0IbkHE9OcjjucWT9OKK36sJArDGeBcuTGfFBHszKGfUZ&#10;d3oRsyLENEfugoaDeRH6C4c3gYvFIoEw/ZaFS31jeaTuT3OxDaZq0kFHmXptIGl0MP9J3OGuxgv2&#10;2E+oh/dp/h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j7Gtf2gAAAAkBAAAPAAAAAAAAAAEAIAAA&#10;ACIAAABkcnMvZG93bnJldi54bWxQSwECFAAUAAAACACHTuJA+IEdmnwCAADnBAAADgAAAAAAAAAB&#10;ACAAAAApAQAAZHJzL2Uyb0RvYy54bWxQSwUGAAAAAAYABgBZAQAAFwYAAAAA&#10;">
                <v:fill on="f" focussize="0,0"/>
                <v:stroke weight="1pt" color="#2F528F [3204]" joinstyle="round" dashstyle="dashDot"/>
                <v:imagedata o:title=""/>
                <o:lock v:ext="edit" aspectratio="f"/>
                <v:textbox>
                  <w:txbxContent>
                    <w:p>
                      <w:pPr>
                        <w:spacing w:after="0" w:line="120" w:lineRule="atLeast"/>
                        <w:jc w:val="center"/>
                      </w:pPr>
                      <w:r>
                        <w:rPr>
                          <w:rFonts w:hint="eastAsia"/>
                          <w:b w:val="0"/>
                          <w:bCs/>
                          <w:sz w:val="20"/>
                          <w:szCs w:val="20"/>
                          <w:lang w:val="en-US" w:eastAsia="zh-CN"/>
                        </w:rPr>
                        <w:t xml:space="preserve">local area 1 </w:t>
                      </w:r>
                    </w:p>
                    <w:p/>
                  </w:txbxContent>
                </v:textbox>
              </v:shape>
            </w:pict>
          </mc:Fallback>
        </mc:AlternateContent>
      </w:r>
      <w:r>
        <w:rPr>
          <w:rFonts w:ascii="Calibri" w:hAnsi="Calibri" w:eastAsia="宋体"/>
          <w:kern w:val="2"/>
          <w:sz w:val="21"/>
          <w:szCs w:val="24"/>
          <w:lang w:val="en-US" w:eastAsia="zh-CN"/>
        </w:rPr>
        <w:drawing>
          <wp:anchor distT="0" distB="0" distL="114300" distR="114300" simplePos="0" relativeHeight="251660288" behindDoc="0" locked="0" layoutInCell="1" allowOverlap="1">
            <wp:simplePos x="0" y="0"/>
            <wp:positionH relativeFrom="column">
              <wp:posOffset>2418715</wp:posOffset>
            </wp:positionH>
            <wp:positionV relativeFrom="paragraph">
              <wp:posOffset>2178685</wp:posOffset>
            </wp:positionV>
            <wp:extent cx="1155065" cy="473710"/>
            <wp:effectExtent l="0" t="0" r="635" b="8890"/>
            <wp:wrapNone/>
            <wp:docPr id="4" name="图片 4" descr="947beb9e60ef2881949e9dbef10a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47beb9e60ef2881949e9dbef10a478"/>
                    <pic:cNvPicPr>
                      <a:picLocks noChangeAspect="1"/>
                    </pic:cNvPicPr>
                  </pic:nvPicPr>
                  <pic:blipFill>
                    <a:blip r:embed="rId7">
                      <a:grayscl/>
                    </a:blip>
                    <a:srcRect t="42022" b="9654"/>
                    <a:stretch>
                      <a:fillRect/>
                    </a:stretch>
                  </pic:blipFill>
                  <pic:spPr>
                    <a:xfrm>
                      <a:off x="0" y="0"/>
                      <a:ext cx="1155065" cy="473710"/>
                    </a:xfrm>
                    <a:prstGeom prst="rect">
                      <a:avLst/>
                    </a:prstGeom>
                    <a:effectLst>
                      <a:softEdge rad="25400"/>
                    </a:effectLst>
                  </pic:spPr>
                </pic:pic>
              </a:graphicData>
            </a:graphic>
          </wp:anchor>
        </w:drawing>
      </w:r>
      <w:r>
        <w:rPr>
          <w:rFonts w:ascii="Calibri" w:hAnsi="Calibri" w:eastAsia="宋体"/>
          <w:kern w:val="2"/>
          <w:sz w:val="21"/>
          <w:szCs w:val="24"/>
          <w:lang w:val="en-US" w:eastAsia="zh-CN"/>
        </w:rPr>
        <mc:AlternateContent>
          <mc:Choice Requires="wpc">
            <w:drawing>
              <wp:inline distT="0" distB="0" distL="114300" distR="114300">
                <wp:extent cx="5243195" cy="3485515"/>
                <wp:effectExtent l="0" t="0" r="0" b="0"/>
                <wp:docPr id="36" name="画布 36"/>
                <wp:cNvGraphicFramePr/>
                <a:graphic xmlns:a="http://schemas.openxmlformats.org/drawingml/2006/main">
                  <a:graphicData uri="http://schemas.microsoft.com/office/word/2010/wordprocessingCanvas">
                    <wpc:wpc>
                      <wpc:bg/>
                      <wpc:whole/>
                      <wps:wsp>
                        <wps:cNvPr id="38"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1" name="文本框 7"/>
                        <wps:cNvSpPr txBox="1"/>
                        <wps:spPr>
                          <a:xfrm>
                            <a:off x="546100" y="1661795"/>
                            <a:ext cx="1430655" cy="72199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OP1 network </w:t>
                              </w:r>
                            </w:p>
                            <w:p>
                              <w:r>
                                <w:rPr>
                                  <w:rFonts w:hint="eastAsia"/>
                                  <w:lang w:val="en-US" w:eastAsia="zh-CN"/>
                                </w:rPr>
                                <w:t xml:space="preserve">with </w:t>
                              </w:r>
                              <w:r>
                                <w:rPr>
                                  <w:rFonts w:hint="eastAsia"/>
                                  <w:b/>
                                  <w:bCs/>
                                  <w:lang w:val="en-US" w:eastAsia="zh-CN"/>
                                </w:rPr>
                                <w:t>Shared</w:t>
                              </w:r>
                              <w:r>
                                <w:rPr>
                                  <w:rFonts w:hint="eastAsia"/>
                                  <w:lang w:val="en-US" w:eastAsia="zh-CN"/>
                                </w:rPr>
                                <w:t xml:space="preserve">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文本框 11"/>
                        <wps:cNvSpPr txBox="1"/>
                        <wps:spPr>
                          <a:xfrm>
                            <a:off x="798830" y="518160"/>
                            <a:ext cx="1306830" cy="823595"/>
                          </a:xfrm>
                          <a:prstGeom prst="rect">
                            <a:avLst/>
                          </a:prstGeom>
                          <a:noFill/>
                          <a:ln w="6350">
                            <a:noFill/>
                          </a:ln>
                          <a:effectLst/>
                        </wps:spPr>
                        <wps:txbx>
                          <w:txbxContent>
                            <w:p>
                              <w:pPr>
                                <w:spacing w:line="120" w:lineRule="atLeast"/>
                                <w:rPr>
                                  <w:rFonts w:hint="default" w:eastAsiaTheme="minorEastAsia"/>
                                  <w:lang w:val="en-US" w:eastAsia="zh-CN"/>
                                </w:rPr>
                              </w:pPr>
                              <w:r>
                                <w:rPr>
                                  <w:rFonts w:hint="eastAsia"/>
                                  <w:lang w:val="en-US" w:eastAsia="zh-CN"/>
                                </w:rPr>
                                <w:t>Service Hosting E</w:t>
                              </w:r>
                              <w:r>
                                <w:rPr>
                                  <w:rFonts w:hint="eastAsia"/>
                                  <w:lang w:eastAsia="zh-CN"/>
                                </w:rPr>
                                <w:t>nvironment</w:t>
                              </w:r>
                              <w:r>
                                <w:rPr>
                                  <w:rFonts w:hint="eastAsia"/>
                                  <w:lang w:val="en-US" w:eastAsia="zh-CN"/>
                                </w:rPr>
                                <w:t xml:space="preserve"> could be managed by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云形 7"/>
                        <wps:cNvSpPr/>
                        <wps:spPr>
                          <a:xfrm rot="281732">
                            <a:off x="335915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4" name="文本框 23"/>
                        <wps:cNvSpPr txBox="1"/>
                        <wps:spPr>
                          <a:xfrm>
                            <a:off x="3512820" y="1851025"/>
                            <a:ext cx="1139825" cy="94043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OP2 network </w:t>
                              </w:r>
                            </w:p>
                            <w:p>
                              <w:pPr>
                                <w:spacing w:after="0" w:line="120" w:lineRule="atLeast"/>
                                <w:jc w:val="both"/>
                              </w:pP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文本框 33"/>
                        <wps:cNvSpPr txBox="1"/>
                        <wps:spPr>
                          <a:xfrm>
                            <a:off x="2034540" y="1607185"/>
                            <a:ext cx="1210945" cy="1228090"/>
                          </a:xfrm>
                          <a:prstGeom prst="rect">
                            <a:avLst/>
                          </a:prstGeom>
                          <a:noFill/>
                          <a:ln w="6350">
                            <a:noFill/>
                          </a:ln>
                          <a:effectLst/>
                        </wps:spPr>
                        <wps:txbx>
                          <w:txbxContent>
                            <w:p>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65" name="图片 20" descr="343435383139383b333638303130303bcad6bbfa"/>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2820000">
                            <a:off x="344170" y="2900680"/>
                            <a:ext cx="356235" cy="356235"/>
                          </a:xfrm>
                          <a:prstGeom prst="rect">
                            <a:avLst/>
                          </a:prstGeom>
                        </pic:spPr>
                      </pic:pic>
                      <wps:wsp>
                        <wps:cNvPr id="68" name="直接箭头连接符 39"/>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69" name="文本框 42"/>
                        <wps:cNvSpPr txBox="1"/>
                        <wps:spPr>
                          <a:xfrm>
                            <a:off x="669925" y="2976880"/>
                            <a:ext cx="606425" cy="522605"/>
                          </a:xfrm>
                          <a:prstGeom prst="rect">
                            <a:avLst/>
                          </a:prstGeom>
                          <a:noFill/>
                          <a:ln w="6350">
                            <a:noFill/>
                          </a:ln>
                          <a:effectLst/>
                        </wps:spPr>
                        <wps:txbx>
                          <w:txbxContent>
                            <w:p>
                              <w:pPr>
                                <w:spacing w:after="0"/>
                                <w:jc w:val="center"/>
                              </w:pPr>
                              <w:r>
                                <w:rPr>
                                  <w:rFonts w:hint="eastAsia"/>
                                  <w:lang w:val="en-US" w:eastAsia="zh-CN"/>
                                </w:rPr>
                                <w:t>UE of</w:t>
                              </w:r>
                            </w:p>
                            <w:p>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0" name="直接箭头连接符 45"/>
                        <wps:cNvCnPr>
                          <a:endCxn id="43" idx="2"/>
                        </wps:cNvCnPr>
                        <wps:spPr>
                          <a:xfrm>
                            <a:off x="1826260" y="1944370"/>
                            <a:ext cx="1539240" cy="508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78" name="直接箭头连接符 45"/>
                        <wps:cNvCnPr/>
                        <wps:spPr>
                          <a:xfrm>
                            <a:off x="3546475" y="989965"/>
                            <a:ext cx="473075" cy="67056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74.45pt;width:412.85pt;" coordsize="5243195,3485515" editas="canvas" o:gfxdata="UEsDBAoAAAAAAIdO4kAAAAAAAAAAAAAAAAAEAAAAZHJzL1BLAwQUAAAACACHTuJAt6qlPNgAAAAF&#10;AQAADwAAAGRycy9kb3ducmV2LnhtbE2PQU/CQBCF7yb+h82YeDGwhYDU2ikHEgMxJsSinJfu2DZ2&#10;Z0t3afHfs3LRyyQv7+W9b9Ll2TSip87VlhEm4wgEcWF1zSXCx+5lFINwXrFWjWVC+CEHy+z2JlWJ&#10;tgO/U5/7UoQSdolCqLxvEyldUZFRbmxb4uB92c4oH2RXSt2pIZSbRk6j6FEaVXNYqFRLq4qK7/xk&#10;EIZi2+93b2u5fdhvLB83x1X++Yp4fzeJnkF4Ovu/MPziB3TIAtPBnlg70SCER/z1Bi+ezhcgDgjz&#10;WfwEMkvlf/rsAlBLAwQUAAAACACHTuJAsmX1GRQHAABJIQAADgAAAGRycy9lMm9Eb2MueG1s7Vpb&#10;b9xEFH5H4j9Yfk/X9vi6yqbKpQmVKlqRAs+ztnfXwvaYsZNNQDwhUfGChIR4KUICAU+Fpz4gEPBn&#10;SMrP4Dvj8Waz25AmbQNFySqbuXnmzDnfOXPmc1ZvHhS5sZ/KOhPlwLRvWKaRlrFIsnI8MN++v70S&#10;mkbd8DLhuSjTgXmY1ubNtddfW51W/dQRE5EnqTQwSVn3p9XAnDRN1e/16niSFry+Iaq0ROdIyII3&#10;qMpxL5F8itmLvOdYlt+bCplUUsRpXaN1q+009YzyWSYUo1EWp1si3ivSsmlnlWnOG2ypnmRVba4p&#10;aUejNG7ujkZ12hj5wMROG/WNRVAe0ndvbZX3x5JXkyzWIvBnEWFhTwXPSiw6m2qLN9zYk9nSVEUW&#10;S1GLUXMjFkWv3YjSCHZhWwu62ZFir1J7Gfen42qmdBhqQeuXnjZ+c/+eNLJkYDLfNEpewOJPvvj1&#10;6OePDTRAO9Nq3MegHVntVvekbhi3NdrwwUgW9BdbMQ6UXg9nek0PGiNGo+e4zI4804jRx9zQ82yv&#10;1Xw8gXmWnosnt855stct3CP5ZuJMK2CyPlFU/XyK2p3wKlX6r0kHnaLgIK2i/vzl86PfvjXUXmhp&#10;jJkpqe7X0FenIUMKQM+JLNeOFE60urzACQJgEXqxfScMAq2XTnO2E7DQxgDSXOD5kaMgO9s+71ey&#10;bnZSURhUGJhxLvYStQLfv1M3sBfGdmNImlrkWbKd5bmqyPFwM5fGPod7bKsfsgseOTUsL40pBHQC&#10;iyThcPoRnA3FogJw6nJsGjwfI5rEjVRrn3q6nl9k3aNPO2jCk7Rd2rPw063cDl+WgnaxxetJ+4ha&#10;ogVRkTWISHlWDMyQJupmykvaY6qigNYFWam1C5WGIjmEUZVtsLO6irczLHKH1809LhEH0IhI2dzF&#10;1ygX0IHQJdOYCPnB09ppPFCHXtOYIq5AP+/vcZmaRn67BB4j23UxbaMqLuyPipzvGc73lHvFpoBt&#10;bCWdKtL4Ju+KIymKdxFQ12lVdPEyxtqtJXRls2njHUJynK6vq2EIPhVv7pS7VUyTk55Ksb7XiFGm&#10;MHOiHdiBKvAqigVX4F4u9tq61/GXD46/enT8zSdGQIam1bWHGc3BhkBgsbv2eV+jzXTu5fo2YVa5&#10;l28HiEGYCJjQ4cV2meV7OjAFjh21A852L4kD5Z+8qxTkWmqN1ml85llavboHk58LzOZgeKB3/D/G&#10;KCJIC9dXDaHOMkLtGRQvCNEgCkPWQtSzQ9vXKckMoQCo6qcDIHSYd43QK4yiryxCWYdQnaIsBlAd&#10;XObDpk5RQjtgjopYOoYyYM5GEGuDKAMYlyDquhFBWOUozPZeYo6i0weIf52jXOcoXQZ39TmK2/nX&#10;SY7isC4ZueAJwDzbCSkNpCwl9GzLWcxSbBaFaFQOFrmWy9SA6yzlSjLpV/YMAGAW82h2WYw6FnM9&#10;ureoTNoKgNOFTNqxrcjVGLUdJ7Si7hrWMQTdLVTfVK9TaQXfF3PdewkgrbK4j19NOqG0xKWcT/Xh&#10;qWYPd9+1VZqt3L+XxcSJUAVBUvMp/gyoRw9/f/LpA4NiYZLWMa6tzMXHQ9KBEIjvIWPMpxQEdQuf&#10;YcwTfzgccQJjN2u7BliPLL4j4vdqoxSbE16O0/W6wvVN3xp7p4er6ikBh3lWdTwJlV8sQWnIfloM&#10;U9An8nbSXsCR8oOl6K6nijz8MPK31jc9114JNoL1FZdtsZVwI4hWWLDlM7YRuv62/RFla/X+uI/f&#10;jRNBqWnJZE/lCTWXSQyk39t9Z6en2MxTEjqkYBw4kLH7q2RFE+mGhK4bmTbxhIoj3IHfgqp1mtZ1&#10;KB2fqJUM8LQEFCQxUkyap8tAXdfWJBkYNNyHFhJQ5vm4GLXHoy63K18q8igpW7lUEWJeEfPhz4jF&#10;Jw8fH3/2/ZOffjz67vFff3xN5Uc/GCyayzA2S83GdoRWy4gaI5jjjY7T6WiQwFOxGcHbYY5vWYvB&#10;OwqDjgVx/Qg61uY+Q4EwNc/Gk2ZTlCXMLGQL4DMYxyVO5NJE4mE9IyvxQiER0/vAI4g18HXoALGl&#10;frTsiiDsHPhi3CHvT1Ke3CoTozmsQIhzKcUUdN7ALNIE66WgOqkElPF+w7P8mYbCV84lflq2h9B7&#10;taSbHy0nC65y+kuwbj4gROkqwS0K/HDRX33Ld7t01nOAx+t09uqI4ZeQKVwJLUwHgH499dTgiNwT&#10;bqPRSsGRfDMtk82DUr3eckGJZAk44/YoOzWQKvMn0dzZY4eOD4S2iW/kugxyKLefEXQeixzKjIn9&#10;8KwW62dfzZ43dEYWUTEXfwfz74bOMwMlRbr/cFgMzjmRl0CnIXgGmJjn+i5e8VFkjMIoQuZ7Cktu&#10;wCzqJij5geW1ZPA1mE6fwy8BTOotMt6wKzTq/wagV/jzdXUmn/wHxNrfUEsDBAoAAAAAAIdO4kAA&#10;AAAAAAAAAAAAAAAKAAAAZHJzL21lZGlhL1BLAwQUAAAACACHTuJAbuu8Zz9jAADxagAAFAAAAGRy&#10;cy9tZWRpYS9pbWFnZTEucG5nRb13XFNZ8zh8AyIqirooiCioKIKErghS1QVEUVSU3hQBadKEgJRE&#10;XSxLCb0oEhXFghSpUsOqtASIdAhVIATEUBJaSMh9z43f5/f+sZ+N554yM2famTNneHr5ksm2LXu3&#10;QBC0zfTc31chaAP4uQHatBH8D7tf8SH4HyrwqskZKL9t3zTyyf30xdMQ9Bkvwr0hBP692e+cTSAE&#10;6Ygi/6Fayl6BEZ6PTP8+fS3EkTEUm7LvJDXrp8qGxy937Hpw5vKmracPqgpG1e3Y8+BMH2g5W7iA&#10;fmfQtrVd4/qQ0K7LX/IDZ13CMEoJegYOhjVRPBnnU/C7RbvplQ6ZtwYXnM5jU2pTeZHTdtOENB7r&#10;I9ZpjSiTDOvDA3MqNEIKNphEVISHkw2EAViFZ8WXbbqIjj/cDxKEVn0WsurZsFSJ997BAXThFfC9&#10;Tt1RZd43mjMwxE6QWDZZjkyq24gC7Z2kMwbR1OsSbMrdgQMhNdqgCXpXOdSOrflR3uTb6xNwoKA8&#10;Fun4LCTCyiD6MmaxcWr9u6HmLdDknNSLWVZapqOfC2SQmnp/5CCD4aCqKkJVkzinl1GmEH92D+sE&#10;AG90rGiVfOjHAyyDGUTJwSmACXHRIdjHxLI9yR0MXdTjrQIQZFZ3jhhHegTmqHO+47KuXUJ54JRX&#10;qac+b7cZdL80SOvNoIUpP97yDJAe0kp3Z58IyBEEP7P87Bbpl3KruM/eYs+zs5amwVyQTOFUbwrz&#10;PTKZjvi67cHnYMm6RPVDjIzIvGetoHm0Q32M8K0DvfZWZkhazM8NNKnWDASu679zWvviHeN6rOEd&#10;WBayaD7U8IS4aM2+/Z/KEQDGwaHZZff2uTvEu2ZtIuD7o4Qo7OwybPdRyfmwnpNmT8AjwEiGmArF&#10;6XHOG14GwmfPwvQmnezSz/2yihR9sRs07COlE48HZ2yZ3wwgrftW9FJ1UqXVQv903TgCpFvWXNpk&#10;G//nY90RFYdc3bKkRgwYxiN/daqMbEOIEWWzemHGVRY0it/8qdJsDH7Yp0cR36xEKPZvQmhbOJ+2&#10;aKMJpne+Kc5LXHZDusoxw6bDPgT7q5jaBSAjtv6GkwPaedgLpSL3TKl2ke9A20MwsOuUFIDD7zWa&#10;C6PX7T46FF7oSHBNWrgAFp5qQmET244Rw7yB1Bi6aCcrZn8pjQ4w/WUjKhV0+QBArSWQl2jcygZT&#10;+e0YBz8pyM/5f2J61nSxphopraSRCwDHjQ3rR1qzGgF8o2Lgp8MRPBAtw6gqXmK+reaJCFswZlfF&#10;DOz7Ifgn2tRq2gssnZpcxRs5Xyrialp5U3TzBshZu2LGd9Cp46P24R0Qjkx2wMowjpoa5KCKJAHR&#10;08bziYfXn3mAiZS/FfMSF/1zAE7pWWK8Ix5h/J9tjMB1L4kviW847DegV06CSK99XY+y9xHTgbVc&#10;gN03klDuQ97h6fSijDWEAR/9HF8//OFi/7X1qwIQrlN7yjyRSscZQtClQJ0pShPx8FIz6j4E3XWf&#10;cEpsI/N/JiRgMetHpgdrUyDo5WZZOPG4pT7CQ98k2Wlv/DnFYBVz8n2LS+zeT643aZa1eF9a27TS&#10;yEjlGX63dxMvFWThU1UDY3rRS2avJ/rp6GDmekbAioa7xa3iY66HT1ko4pvgEa4Gk9LiXoCNUIDb&#10;sOc1RY4HsCVDF8NkIJzRUNZKgYPzeZM0IZ6PP9aub0R8MVvZrehKvIGL5pai0/EG5dsEYi9HZjGL&#10;gSARmNVE28V7CQShwNl8fHUd1lJzU5F2fGvMwCTOY+8SeiQMbKqV+K1Z51/9TL27dlP4yKPw1rmT&#10;Gz0LXt39my25AcI53boyJvp2eTnys+8rON1s62DbvkKFl7LkFTEI4hagT3lKxHXMFJ1Orv971t7u&#10;dzlmYJeqwkt38vjJNrD/1vbiftpD1cH/yQ+Jc/sPqDcYPBp49VBzQ0k5V9d9XBTCCbmq0QsNatoe&#10;YPVtftB0UQZk6rNvKBQknmT0kL6ewtxKTODNfPHZlL7jh4lr0nYgBmQBlegaqtCrnql1h8h8xnKT&#10;YRaqIMLg9hAT4IKLJr04LbNQ7lZuhBVNDkzDOrCpz0V/zBSpbYDq6idejzTBtjaLrAwz4Ykdl4lS&#10;PcrPIfZ3wAlyaVGEb//1NL8mmLhqHMAL92+1Lg4f0vtrA6SqJgvPJBthc3TRa9pnIjETgxDRoOcY&#10;GEcVhFQlZeFeFZcqUWZ2KXrTxY2fruecBixpOAvp0OBK152p7mVKa9rfGC046kpO/nVpWQHI2Tlr&#10;hXjHmCsZay72JZK9F0zycnDncvVsaUA5QXJicRW9a51X4RbasgnC3Z+QdKDQHd+h3wwy3I2ld35x&#10;C/20FcKhbr26vYCNDQ+Xsbp5bNSWtqAOODZZ5Dc16tmkwvOTNqtSLPpHMyH7d9x8AWh0w6U1QhWa&#10;G/GPjGLzSuWIHcsdbNzL7JjHVc81fcujiGpYy8kFXEUxoMKP0+Kx+pO+bUXzmEKZ6pRGwaL0T+st&#10;t397A6E+fmvBwF2cN18Rnvi0OYe9Zq4gI7gZqruP5tHJX2WWydooTYFJReIMUOO4etjeZvUbK8Cq&#10;37jOPvQw0Aim4jDr1s/tPhP0j8sa7xZI/8Xp92+ARlHicGByFFaf2hJY+CM1FhfKPAc0iagNl+73&#10;lhqV0qAgWzAbfNqJvaeVSsluOCaVDUHhX8ewXDT3pz1bbzoGt0AOy2h8DUGzhasyOhT2N+t94lqR&#10;7BqPb7ug0RfoY4HuFcGot4HF848/s1frFhDxrBOhlMZl+GPTTSItA/+KYLjb0NNWtCEcbf0KyWGS&#10;KpTUpoC/+cVFKHDtatFOVbeMLsDEqXReI+mLgf1jvOi+YjNLFIRunoK1JFcezzS7ZbFQDeSjQOzJ&#10;zZt7jGHKXHCvzJd879mMsr253NnS6S0Q+pvDBxbZAfb+Dnk1uRFie/2LAK3R/w3BgWSvuXgD67Rt&#10;fZ9JN74ADUcbY1UzqWHLu+at66z7k4Ug5WbQK6BX5v2CB2o8Ge+3Afqy6yi8okJZq5rZPjjeKdDQ&#10;/OoTVPeWC3T64tRqQO/I/rczTYeUxI5LDl3KmPqSUhBIGvsZVA5zLXnlocNaNEICNqv14B2m3hhm&#10;ke2avQ9yvmcT3qUcfDf80iqh0ecKgYBHU2HlCBWaV7p7SXFC5/jnDK4OsPREVhA78A034+rsLjol&#10;3ej8vZrPo2Gze80EMwkXgUm6Z3O8S/nuXXub7647p/NnrZlLTQLssjpszZeCiP0FlzXF7jzfaNMy&#10;MXcnyVm6P1l9m98dtgMKUlWSSPIhP1CXYGQqigwO7qS8PikSMbKydEdqg83EoKbwHnzsQCD5+Eao&#10;7m6Rap7D4FR6ePWI9h3Msm/0uuJI+1y3j8uBAg9Hu5FeugYy5ZAApJoy+DPXoW+qomi0RaNvceHe&#10;f9ilnbyEe0SFOu3MbX6OmigI92FirCb4SnYjWaCL1cWgzb4TgkP6d2iZOPoaCNNvAfFIf7TQ7kIO&#10;rDDOHvgyRKN4ZRphGUu9Ia5nDyQZt/13W8VAVjOI0iwH3AshTExccxNWCugb48yIgjan2kf9dWr7&#10;f6SaVLXxO5TEfOhVvlmi8o4rM7P0IjKa55VW1a3ZRm2aO5ykvo5I3VZFiSelInt8VCTCjHl4f7vF&#10;MLRrq/fGkgTCB+pMXjCQE+hRspAVY8xogHTaXRymNM+kGRF0Uu69aMW50DA1Hs9q+X1Y7sC0vsaT&#10;o+466ki7f3eyC3SrUyvqTzXyYJywfI7I8NnPqEJizLuwYVit3J0zxOiVpXEaulpZzL09jk6lfHC3&#10;SkEc0tgInTOXJjTAYK15FeSWlOsecj426i+9ecpOPwUFjd4VRQ1m1cORiKKxIhd9mPiEa5ygd+bY&#10;E5g6PzjCkF+lPdSjbLmoGQ1HoLlBxuwsVmClk2M5deaDC0seEO0fatS/kW4LxBdRRGN5vPBqxlDj&#10;uHNEQAgaDEX7eUkcK1odIX11kk2NhUTyGcxz6SsPy2iYw1DdhxhsT/EqbC/O0x6kgA70TByDqfEi&#10;Nok6896FWbMJyjwmIVsanZwCOmXiWZ3e/Zv62hr8qsyAo/COtJ9ANSJ9tOFi0SLwPrfrYYw3kkU7&#10;Cy9G9ngVELIoKzKQ3zFKBK9pDNansGc8XWXrJFEygcqGzxFbf8llsHMMlq2wc935Mjf1qbgBZ8WV&#10;RRnXb0zr3Q2N7so12Oi84JRWhRXd0HnMVbZr7j6Hq6ylieeve+4m4xDtlw0XJn0hWiqPcLoyxHXy&#10;vd9DUKZc9CgACYH2+uya1Er3L1cWeT/11GOcdJK5IFi0vGMXUKZ2FTNzGutvy101WuaeljOrvs49&#10;BcgKQZmeKcUQmjfC/ERc9JcWCVEkZF0Oe1FSQDyP+PtrUS/AUMnA4JPma7p4oerSXxVqJqkfFIGj&#10;47B0p7AeNi9/yPMsSHrDCUWPHqVH6aY9hFC4g7f80+sDGA9ce9A8bMAPwmJ4QzmWeymvRpNqGbld&#10;ENr687xEsDhsANydOPJxHAvKUpgD8v9tNfta1e0MhWhYJoZ7gWG7bnOHjtK11HRBQY/UWXK4qkCD&#10;WwtzydgPPrlwLfvdtTCHuwZSQNXHM1tWvV3GwYQTXphS1r43CXZL3jjFrP2dp5DPhUXpba8rg3dq&#10;2EqatNZP/dKdU3nR+VEqnq3T67i9OxC45arVCSbNxX1B6ivbQ+Uqlvea/rKIlHEVu3PCSksnx0oT&#10;eAQKMSHp9lkGrV84v9TZo4bKHplMTsCJ/id5NeL37IbLgZuoShIaZuQTE7CP102zU00ELAdeluxk&#10;h4bGgm/+k6hAm1V627MoeLs43LGat/wk0Xzj6pfd785COJEp7W3xUdgsX8xX2PzSWtqkR2lVbfE+&#10;6TBjbCoYm6zzQ+mkQMDR5vdwAZr3lm07bSHA1BmQM9ST6ofqjkxMzLg3tge+M4jmDTIwX5wcHNOq&#10;L5X2moNFAoS1nkOax0YmgS7CXSAJ3ZkddP99QmTNfvFW+1rl4H7So9NZj1tgTRE7zJqB24KKQ7Z3&#10;QP4BTNV625rNMAvYWwt2po9ER0eQLW181Nue18KCgeWUt9iZkeiHUnIouK5/TBXbSB3BlurC26E6&#10;B22r/8A5JJgtSfmH0k2bs+ZwChIXsBD0MaDXgH60S/nQEYfizKiAIEVfgT2wMDQqIblzacGm4xnN&#10;n5Br5y92wEJatEIIGo3VPTrjUvym1O6nX123JsqS3QXOiZokoc/09SNvzVAO63ELwHGa5QlC84/q&#10;wcmGhvnabXDQOeoihIFR0KqTOJw4mzKyjb3f39VqeIMfkEgc7Lqg4nFBDjXpHWUeDOyMIAH824vt&#10;cEPMOd9Sq2UnhNsWYNU05tSRxdSRlRG752rVv8H6xreNoB3NO6Jnqy+3+Cu/cLPzogzk7K+96dfc&#10;VcbNK4llZV9vh85m9fJmNRbzgE/wtWgVdvzogD7fMVyUERLUv6Hp+1nGnIEnrKC9BAbekHR/wThk&#10;2bG6blNZmaFpzgrj/XI/Djxnk1lH110lwa/kTSllHacDQ3Nql/fGJJ4FxBZPFTktvG7qObTlscBw&#10;TOWHZxqSg2xhyPqa8gYl3pGlY7JMRUna549o7tASaLXOsmo9eLk02sjUs3sLHVWdFosbFkP1D5bO&#10;A2ITw1tG9rrujNeJ7//dPNQbPsSKCSCdQYsk2dnIvxmAdeCItatra1fF1WyuaaGvUkp+vT4uVcDu&#10;J1MuM4JCywZeG8CiR7mA5E42Xd3K0icw5UaR4r/KhSIoRoY8BwV86sTIeqTgz7JQZ+bfii+E5xO4&#10;4bcsZtu33R94YADHcFvsFsHYaEsMoatgIAr2+WwwEwXPbHvAjTAT/9TpSUd5J7QWD1D+nh2j08d6&#10;fAKOwg6affsmhaG6dwH+NlV7eldpbaHiAjVzvwkHR97Z/L6VkN4aR515xSb3SkLQ7e+rS7o1kVmY&#10;bvcc34ByDYy+xi/vs6O2ebyabRB08QvHwKTciEgPnSM/MnSUxRe3OElz5mtAsECYrBXEELCnp1VR&#10;yxcil8mTlnN4m05/V1nAcVrxgj0NiiIEtOMQSi+uFadNHt8PlAkqAHiD7Xk82h2suM7scjld7X4F&#10;SXs7+JJUtOOjg1+uk81qWBm8TxscAKy1DP24zM9AiuvEYv4mpEXB1gFp/e9uxNhFOpo18ltPr1C+&#10;Yr0rOr1dvFsQ41ontg/qUxGBKyYWICnUuCsQXUg6OXqaalQWp1jgL7pSPE+wqL3TRtqT622/FgoO&#10;nC88JXpP5eve/HmHFnRL9t1ykCWMeIbQ78tVhT0smmpF+Kxub5IORXrbnmzvQmBKpLqVPy6FZLGc&#10;TOR0vDdkOuk37ISgvjpJqNF1EHuR/UzHjDXIbAaEqzsaPstmDc2uFZeFb++7rHOUDkbXbazwcqh6&#10;2VPGXKONj402nL5Pn7gCllv9p57kUjFDMWFa46af1dLcO9z2AW1x4Gh3r3JOkAFmvf/Y879L5w6W&#10;Nu8CvcMPvAPtb5a8yqt4l1bd8WaC4Srdte/uerMlwXlPf3S0iEI+6KLfS3BP3zjVmfYXkJLHFHX4&#10;Swy3aoaykxkxMdpa5koF9Poii2nxlOjIdZ8gWJoJligalEe6Aecizh4NprdSjt4kC5dMJAlQae4S&#10;yLxqOILrlclk7L2FK5mN9E4AyahghZRNVbxjnvc/e2Ryyg3Ol86Z6KUGIl/EtKdrg9VqzleIibg3&#10;NySZCMQ1N6IEAFks9bf+GCNcCTk8mm7GROhkmSnQ9IB8837CxI4q6srHMrr7XrDaZ+rXbxpwzDF6&#10;wCeedZsGbUkQNCYIlnhKdFmRxwjtNE5gCqExuxhQFZK61X6l6mXtVTgZzcuICkQtu4POkOZa7rWq&#10;97VnxOGWpgqIswa0DOSdHBXA+HpvEvSzmfWky856jgzce04AEPcdlPhhdeqfljGCYtPKPBZg4r8u&#10;TywHyv9FQOPn4Pt6duKw/dOLODyZogNCLziAa/Rvm6JV+r/eAoMqj+UAObc/W7psGI3Nb5EzrNmX&#10;vgmCdH96fQj+rOcpDn+qk6sbCDj3mhAGZKMu7SrjdVhJbRpawDrqIo5Ac5cBrU1T7gITbKdorKWL&#10;2KhJA9DGo87EFGM771uLJ8W2FH7sPomKgQUhw7PZ+0TT6evFCqhcu1CxA/RkgOo215/redeqDvg6&#10;iPOMI3/m7T6JGlwXhnBxkSpL1E1NXw06hZVXX90p/aPlRw/bZMrUrDbtr/VWvZWNWh0EFgFO9d4I&#10;dqeZGWKoKchst684V+BQPaIowhucpryoQa85jH6LVPQWCNkK0NqYgt/ZIhR26Tdl0lB8lW1gwSvm&#10;rswyv/nnV2+Ox68DMkOO9sAkYWWSToPf820pmijmuQQ8D3zB6QBTEM86rSuHdCOkAwyisY95iGyI&#10;spNjqYfCuopWKQdfgY91l7SNiGV90nlm6JBJQCEoK77qV0WVo10I/sdKYicyZhSyccYqdouPuqdu&#10;ForGgj5a1pd6KSa/u8XH9ch/f3UCcSHo5St0LQVQgcW7tOa+MeNSc45NrRNLI0m9NNHjmW5l4kNN&#10;pzQYDTus2ZJAEBi7/w5QAJn5dOM6vkNiDCIy7j+z6sOjCdFcjWLTeKwJzyFSHGAyW7THI8jYUJxn&#10;M2/9WzURvVp8MGWOo7G9uSXHMGcLUwNQ6sd18UM28bqBwsdFPg5Oc68WzbvvkqynuF2TPvshYiTu&#10;B4O+EcCXix72dWmvsLgX1qMt8t57xwRsZlNyq/MA5lqge/drwpUJjv+iEVzDDKRxATpAaqUu22hR&#10;vkwVpBAff0BaQvjR0nKtOt9kdQ+E9S+QvhqIjGtsZ83Y8LIQ1oSsGzxF4JXQ4+AniOp9XSFl88JI&#10;qBdE4FdDo+rAx3g33iv+NRcRPeDuNDXzZtew9vo5Gs8Pgw38YK81TDo3nTeA3ej3iHg+V3+GWF59&#10;qR+NAgbd5jv9q2r2a/aXT4NKpNNXPWbqg3iYCpE0mChZ32pwFK7mBvr8BZmQ5nbJwviUi2LALvvb&#10;/R4RX6sxdi8+HS+ynNnGUN41/57LU2XC9toHdoAA0lpNshCcpbOmRzKq3oZyVpSFG1O2OYOY41hw&#10;GnDVqPUjT1zP1D3trgOntYHkFWH8bRRkdkwioOKsZudr2FFTEKfKHNF8DlBJahYKMJ4uOLX3OdFO&#10;Pwiyjk6A9V0f1ssB7hotmqcEZpaKVCqmfoDoQnVLrmrPHv7yJAp35ZgBiqm+RD+wipTWlPgovR3n&#10;pc7EIsdWaGOi2mrMt17lQcsWY8gezMZiTYNljpK1fqcQFrBl3hsmskXva0uyZXKrR4DeFRgvHCAL&#10;fL1xXzXNe5i9/6Qj4pVOfXeAGzm2Ag3uE9hBZpCajRD0434Vj0L/DO1JS4C1SZwdQKQrZIO9s1yj&#10;Pu9hE3LDx7Yi9nb/5xQDaoFrDsp5q6YWvSUUrCxMGjse3UWNAkeBfshPVBYOTLsoJfxJANp3gMKp&#10;ku1RIfhvi+gfrTZuA3wR8sCCR1GUKJLejFuuTebGVV3KGAMO3dF3XHwC3fZV7MBGdwb9UiB9RQ6q&#10;Mw591HEa60Kzh7RSE2Avui7gC/M9KzI6MoFCjapMonH/KAp6eWicN/solvAN9dPfmNer6OQLRP/L&#10;jIHTrOd/kaChFQEx6ixvUkkkw3sYImgwicEIIKmpOjdE2c8NnkPzILZXSVtQAIHnhvWCtEbUy7Ym&#10;4vCK1WbIebMou+qOJmo0T5flk21RynTcBPnZzK4VJCxYqjILKOSwVybvAK8GNI3Y0uyFra8b84p3&#10;WnL64x3dQejpy67H3Dy72civnkX9HiTTsABpsKV647zz+qxn1/ewezUQryM99SxvsdLsfl1Kxt2O&#10;Yn5LnI7zR9rXVEUNZkE2f0ysyhGJ/yrTROzyGx69s50AZHC+bexUekKizL7e9whxpesY/iIK+lYx&#10;tB7Q6xQWcIP8O4abG8TmCUB7HoHZbyt7Z6RcNF9qcbGA6qZ1WR9lSVPHWw4TOaAXRtsO+Ja7lHFB&#10;t0CvqATsi4zGHKBXAlBMEKL3P6T3TMTO2G3CSTZ5xRHC3Rlcv5pr36d+TMx8rwKypsOEywCa160u&#10;URYj9zxLLuu4LcJcz5rHiME7D+1/AcY6Tzhl0z8rgCh5NHYJLZI/ct5PXBZ+dhAZ/bh4tVeS3eLV&#10;dnPCSYMGOo2qisOnisPh0+ZOF4x5J+yknwtAWW4LBTtJQ9a3W5uIbsrPLZG9k15+O6Gcbiw/8tgm&#10;87SiMS8oKhM4fLqHMTvRvBNX2wRfppidYke8y+WTKm3QY938Q/CNgy8yWJBWYgLW4QTiBz3/cqBn&#10;KrQhRRbsRAr572j8FSFIP6WzwEtCrEMetLtLsnu3uCZuh0bzY7ZWyvdsBW0m6X4dnhGKKIh7SKJB&#10;HH6mQPlS9DgBm/dsJAWqUwlIexn880DsM3f7flIT0bJt7jw4C4UPYxmvT+/Vo3xhJphp9g8mh8cc&#10;g+a/ThHd5ub+qgZXCvfsRNlCkHhavQXjzOlnH9DLow1NxGsUMNjaWnmDp8SmDm+wsipTJSITrFJY&#10;qCtmXWUY79aike/Fqbk14bSmS1REOZ9mW7+kRt0/Hii57qZnzHsbwXbYDIk0p3tfMi9w2HWuOE3n&#10;v0//NREXQwD5cEYTh0ep9bi7UQFH02c0mCp6VpFWbmLboC+F1f1Vt3u6OY5jleD83oiQ78sXe61e&#10;ZYE3uSmByl/AznUsIDyqTBrC5l2b3aGzffQUs/Ru8NMuOQDF6INMbkE36ZEEC0xaigie32n9FSfF&#10;SV1cqOtpJubDclDKXW8EApHmECfGNifbg3RUS2MTsYsIbuBGBfZlvk0hh8z4HpmMN3qSgJ3ORHY1&#10;ibwnL9ojL2uhZwFEG9oo/QqQqvZj2NSA6W81rs5UiU0qtgB3YaGyBTX/XVBcNnkKtFVaAxnp9iqm&#10;q2e47+11FugJCBj7ggUkR10yNL/mwwVFui6OBSZsoAAwVSXH4at6MpigrBhxKXbaZBPStvkdfEHG&#10;vbpUBSCdiSAtN7qInR6PKV9Oak3VvXeFc+pcDQsENgfNCm9sgR5ybD/WJFxYy1joWWY2i+QkHD/D&#10;1q+O2PfeIzmiX1UI9x+ttXJZTnnap8FuAKiOBNKrpLm5m8839KVts4D2XFOu9vIdToxUwghhFf0z&#10;0SX7zny8smZJ4oyFtZH6CUiXeDr8NoI2ewAovoIr9/SYWPwKmT8zKpTnRHVq6A7NTMDGXvOZgKU7&#10;j3GKEJD81WT1LGcdi51mN63VZF8hGSNfs7i+xe/z1ouvqeCvg1tBP+jlorWk71CxX10TsUFh5LHT&#10;eXyTnCWD8IGD4Lxx9JDxvfzMrW30GK7XG2Yg53fxtLbKy2WKpR4Qojoo4GT+srGSRxhh/76ySjQv&#10;luuVvBzHxX43EZwlP1KAMlv2b51OL5M+ULZXFt77NlxGWu9RVuyGkREO6b9vUJ1pgKo5Y5ttR21A&#10;6kaDIWOeUtzxMyYx3BGXxDtY0ctCuKQ95JQ4RQNzIKJaroLHku6YxHJHxsOjI2gzY4A3te6bQ/Fx&#10;PktJ+YHulLndsZeBMcSv3q6LQCC/NHrG4VQZ+pSl7naAmfGxaHIPZn2E9eEUJxB3DLprGXY2ddE+&#10;94UwoqDuSrENLsiJemKVhxB2+PG0avfVqoC6yS0A6WT1BwZfb3a49dUWeXSG2QqC60o1GvX55zcu&#10;lcxQCGipqzZ38UVPWgjfcvpqEYbd3wfFU1PrF3abV2qCrToVBmhudqiLV11JAPz3Uk1C/ionP9id&#10;DIACl4CyMl+ms1Er5WOoj9CP2G3QB3OriuKlUiDYssn1S1spsZz/w2dvgO3nroKMOW+gl+Rd76++&#10;PS7ymDHLB/cJGOZUPNyvDpYjDS1KUrrmHauIGZqhkPNe5fNvaluD3RXxyoCIm1qBE4Hf/GwdIZCo&#10;m6Dhr5GtmDIEySJUysrHfpo76XBrLfMeChIuQh140dn056O6WuBbfPvd+Vle0c7N0L7v9U/uXsrm&#10;L7eTtOKs739zMgEOCz8+ykPQF252aKI+z3uzHHuXj+P0MVlYZqEdxwkE5m9fXaOYKV3z6xkg9MbT&#10;nrLwyq1vecsrvev8kX47D72wmw3OqhhVYwKdv+JcK1GgBQDWCFlGbL8WLho7PdgGNhhdUpviiZX+&#10;4F5RHLYE1tYNLiZeJ1oB+5FllNymIpy1lOjuAXjxnyJ2aYcDvMLErBQDQS3xAyDoHpRwLj1pYxpB&#10;Ll7NA7TcBPjOf8+cLEKSrFHZp2/USK/fdw9dRvjV7EXFQ07qyk8+vaST28epz3Pf8Eq1+Byl8Pyy&#10;Ih6w+vFhPt7b/f76fNzSJM5YCswpyYbtNY25n2YVC3q3yEhthh6TnrszYq93hOrpHPIBHHdrAqsj&#10;xeSQVySQ/I4tpSevm9KXWg5aAX46H1o21ATr6+/1w/b/3gAFz1/BdYToBTSlAPG+XCtMTO5TkZIb&#10;TlpBSNL33+bvHek+Ne9PIFt/IziLHBlnwuJTq+8gxtPT931imw/ZyMeYN6TWBaAyuJQT6lnwebZ3&#10;zOIaNJqYKXggdsCEjrrFAh5Pm/LIQ+NCPB1wY9pFeRBji97kMTgsE5ByUQc/e/ufGG55EiFwrpXD&#10;yd4Art9ebPT4fQdjzSeyamt6ZQJcVpSeV8OrdKo96XMeVXe0NtXT901ig7xEKVs7yOSye9rcaVl4&#10;XWs0EIsYAHMtYcPERRsb64qZEcIHwrrrGSFo1VBUKrfm6fnEnllNJkUbMJQLsin6o5fVTDs4ASv9&#10;TTCbeeJ9RMRdord9hjUKp2Nvfy7REXiw6JELpQVJswhFVnGN0GFTY15jcuueuU4Oq2YrhAnZapjY&#10;oywLs7+YNkxko2TIK8ehaxPbipYbFEwrI9lN2rLweLEN0QDRaPsbRI545BVprV29KY1sAQLsv7qK&#10;VmHjyYcdCtCHWWqBLfUmgvqpQJZHX8Q0dQ8fP2Laeyx7ouE1ndYZJk0G+mP+UpZgXo3H+cRJShMc&#10;BPh1ncaRgULqb+AS77Yy95UkwDPz7Th8SqwYNLpbeKtpRykQy4v6e+c/m/0H1SlmKSW/8UpOoHMv&#10;0Sv/RwRHNUt500CA6n65leW0mX3QaJQCZPqseHCJYpIlyXZ6bL4QikbgV8yBDnvkx3ALyA3rLuxQ&#10;FE5CWe6wR5Y6cy4fpiIyWuQxCcgUkiBCokrlHPaIuSMLjyI0QeA+JHyuexh9xJSe9m2EecXPb/x/&#10;H8bsPiy7KZieKkBbx3At/td8eUJAQzan9OQF06sjMdziKJPV5TSCksyLzVCUIOrINBcsWqdeVhgK&#10;WyNUlJiVO9cR6vppoMkgrK8a+0l3bRNEJkcBsbia2JU/WL9+9YEJoFUj4vLuAn2vEtVDaRm3shJa&#10;ObqnrnJ4HXwloTJ4Mf7NsiSbLq/fsfK5yF/gT9/nAfT2VTUT8lGTrtqRRf/+J4I4WsXzA6aNIK6U&#10;um+SY605Ab30k8Yd3m8xu0YXzUvA2pJW0vAbBxGdPBrFgg5PV8RwOztl3lJXXukrd4pBhdWDF1fL&#10;r4UVJx+OAJa1LZ5SAfILfo2rvxWEyJyaa2HZyYe7QX5GPzJ7xktwdaztYJ1YlhKVBjpPqo40kiZf&#10;xOpA8pnCB0xlQFu0sPFP0MrHrk0w/s298gTsnthWTiOTtRWK6ow6Mu0jyabYKKgeer6Cp9P3Qv8S&#10;L5SePG9qm5dZdmeC0N5fjeVvcLSujBUA6s1udSbF23vYAGHEl01xIco4L9/UxLu0GK6Gosy2VWtN&#10;DvRS9aq8R2mARPc51WImYDj3zu3QFtmoREt5MXOn86o6SDc2iInuMt5yxKFCVzBT553fboQNEW0c&#10;lXDG1Kq1ycAqec4D6Sh3nz/f9HnXwZPE3tGPmeMsvjP59dyrN4q3JgjXtRrpn9X1UNAugN1xr3LK&#10;8kkm5Xy1r4HlnXtQHROQwaMBMMlH75DuSLnF0Eh3yPCnLgQSh5BUGpuMFUYjYiD4gxHS1HGWsxHp&#10;3yKjdthjgjlYvOCw2sxZHkfa/o2p7x6WPzLdEsM9+wK/MVxX6l/o8q3qsmVjBdMaDeZ2AguRrhEV&#10;ff1d0BbK7vOnqmK4Op9EypqTzRj0czKImpDXtZKfbqlNieF+C2aHNu9nUClJ+m1ABi6H5F++OleE&#10;Y18VWEam+V/nD1aS7BVdZd1G2XA8DRGgnxVnTPPIbtkJ2BDHyLiiDEuOdmcjLQjwXSiYIRdMvBBw&#10;tGqZlUMhux2G0MBQJ8YpdxoZ33m1TWaa84d0SNsvr+YmgxLazlo+a1TP2796406KKq3y+vHYZFVa&#10;5flRwIn2Zl0IvsUAX6z0z7Bqs2OoOmZ4W+EbPZrorSwTTeZ2+qrlx3XvX6yi+wIQmaX9LbFs0RfM&#10;m0n5f+DePNNh4jox4oDd8xAhGdAVhj9vnrmaB8RRNVXlLZXySZ8yd5zPr9NBGVuZLegYMhhMx0hB&#10;u4AKebvvuNuETEMqoT2z9QpHsqfRtbJ5TgtKpd88Y6sjC6tKAB7hIzW2chVIdEcpuQkbybtfwXX4&#10;uG42w/IOETBMOPmdKvX2jVeq0D/+1ulp5qxQXSkCdFlru2FlJGB9j7G6wfBnlHHaygE+ucAUrAKb&#10;41DvaGe4NOLnXNayP1fpZsz7+cxsTi/LQx6S36d82OFdTOWk8kG/izkrWYgOu3zrOPBIFTyywAbs&#10;Bf0cNc0h59CK7Hidx4iicsFwvLGycKFoZxg+rRFYudBZ+XMs1wmZHhrQdRRwiSk/eCV+EpDuk5KF&#10;QenINipfvvxMTu8FWNbF/o90CTr/IsJJT9t2Kju3zgsIzQJfaHS2dITwqTxaw3VElLy7xW5oC2bX&#10;G7XKWK7g4PiBkUbynDWf+LrQ9CBTY+rrrr6vp2v/8BkQkhe95eCI6hxtBk1cCmZgnpYhzIYokSUg&#10;i4XXNTcH0kfG4HT+Yizojb4kW7gM3NRzWJ9dZY904qHC40e3XmCQHXQBtOIgNJUSaw1ZO86e7wEM&#10;pGelPEZMhvRdJojm2g+FoNQ0eqKXb3KitCKB4Tu4q+8QUTGGu8Kn4pfVeJDQYFCYkgDz+GJIR52j&#10;pESfx6TilGK4BLucEoSqYleAFlwEYZf7eTFcfHvvXxBaBXPYE0wJTjJzAY8eAUxEZGGXlAJh5IsG&#10;slgkYKO+X5pMJ47DaxZpzr/TDnySODZ7+dwKWS6jiodA3ciXRMAYa6WAPZEWetNcECQfo3jegGPe&#10;zHrNbyLPYSD5oqkPNVfOK6YsOPxBmI5O2htJESysrpYEKL8FWnL77xsT2FmEYEaXThWAzlbKnSrE&#10;NIQM8Kn+RSHcV61sy2MSTOPT9wFqTirPiXyetFLJrnI6D9ntYRPdEPN1CKMNEOvYTdpoVduIQgav&#10;/R9hpv5FNkGdSbwk9xUYmZ/ZuclqFG9PlDdYtwasW8cMeLc4gkjFs7cxmL2gL4hd3akYRuForibV&#10;gFlbf/Qiew4oReqVAbtCIeUBMLMRQn1rIt7hL4MxOg5CIgidcxGOtM5iQcfvVYSleez+g3eQCsJU&#10;CTubgYjdDa6wBmrQ23XCicBnn5jzniWIB2BQCCI8jOYGdWiXjR9QoW+zgPOLAuAU1NAiGoD0gE26&#10;HHPpVwvPIuDKRmQ8HnEWAPu9LF6zBKQEKDmZIGEBeftrH9wBPHox3JkmPm2NP4Pd7UgApFgG82WT&#10;Vyw0UyBnD8mCTwAXkxRTsT9wdhd5GwvWMdXFrQDrZClg7GqTIQQAadq+vQCraOX9NvqeHe+PAM7D&#10;LiHhRUQ/mNwCpAAxlTbkYH55orUQEM1HQeLa7EfIDrjwGa5XtwFNpAvpIWTcDjz3VwVHwGQ66lRb&#10;5VFWPw8ACrbWq6QIXE5dIAtRiW8RKpEBfz8GTnU6YkFX+Rb9f+O1+cRsnwXdehC5A91arw4PAJ5v&#10;OBGkKCPm8QceN0RWENV+XhJ/t5cPoht6pHh4Boic8gRgl8pIYMoQifFa5kusSOUSqQkr+nBD39cm&#10;Yn5irC9gYEXHsOyuJUDejZsRiluRN2oBv+jBD6HhUnLvyoXNCF9UeiIs+DUU6lWShfUH+CvlAxYA&#10;7FZOv0fz+nVJGCFYXuIHLUg+oPzLsvGHij+cj0RfQLAzrZ1Cff5mUiE79g8TeXXzlIAN4aEBF5wA&#10;YVJkI72WikAkihx48nZ+AIoQK4XAfcGA1bQPscrpsmD/pENn++UKFjUBdQqBBYlxmF2DryNsAeD+&#10;yLeUmcKqQEMjs10g8Bti/o0DUVFwvQ0ERMWHMnkK4HZTI9sfaM+lGWC4ELA9nNih/sD4k8nPbwAp&#10;iSDdj6mIF0ZI9CdedQhDALzlaWeMATrUjgZZgYhMIF8qJFLWETTB8qeU/w+oRbLGkzpLEAIbJ7vZ&#10;ynkCFqz4Bpy1rs8gbhfeoABfreLvhM7FCPXITeHfm+A+mlfSWfvi00lFn8MU4bnwT7kfKheKD26H&#10;jJTtwRaeUh5/bBibAH+uVFpknWjuV8oghUzM93ivTcJYTWHv3zEp20IBfaOlJOQZZKMjdaCrGonj&#10;VCtqs0e/qG/kkJh0/47Cn5GRmhMo4IAaEmJkBG5MwINMqrvacEA71lwzEpyUsMpLCk5hgGXVuvQl&#10;Df4JAie1cjS3eFWa1mmjvnv0Ny6QRDkIpNPlF6Db/rSFs9ZJIO5fqcQNG2GMHJNClRqUU1NN90HW&#10;tuLAHzfd/5wFOSsZg0A73rG1cPpZ61OujRdWuLT5kS60S/IKUIK/+gAVet0n4Oqi9lOk97B0P5pp&#10;bUjkk0atWx8QN5/cBGvT8u8Y/zLZvzJyCBtM2POjIJzId+V+6I8/9rsI5lcoYKdoWl7EL/5PECKA&#10;f2v/GMBG2s/KmFsbGZcV5CS3ZitGwlCdcpvgVBIADLAbRfG5spVjdYRCN2/4FMJOhj8flJm3CeJC&#10;AeYFgwed7l/EIUBAIA2iBMiXqowsTE81WjgfbuZMcOMuboK0klnQGtBE6WCxQDufBex4WH7E/wkJ&#10;AkQMOHpV5OnmvIj68KF6mT/V+GP+h2ZwjKQtOb34UP1nBYw0FXDqHjwAGmRgNTcKLjfzpfrFY+R7&#10;A9gsLlOnPbDftz/e1ylyFgXs3p78/6MgXZ1pYGzzT4UYR1GKGUGa2M7XBsgymd+aYC22XghB8B6n&#10;5Ne7S1CdVMP2AbAQyCiHtUJn4UDNj2u3tggBG6DbYxTAAZSP2AOubLAXsjiwvWN2tWVp7+XGlN49&#10;iGLj04IK1nJsyC9nyRsS/rCwWwRzH7oEWJlqdMkyB6RTKQV5D0fz2QyZrxEMuJNVPkx5J7CoMFdf&#10;a4BCrAZCNK1HCbB/4DwIpZ0x/zPXn/aQOKQds6SdA63R1HYDg9u53KzxpJCQAC8U/8fWtYDWmY7g&#10;tPLwCUKyvsYmeF8FB66uflTaa9lIr9mDbNcioF4hEAJt9asRmbrZjmGxQeH/2xd1ZZEVSTZBcbyr&#10;kZ17LSy2W26uHrr8ZX42KdptFbgaFaR/jDW9tYwdydSZT8GhKhsRlcdgbT1U7TqBrQ1fHFmohpdb&#10;w9TAEwKRnzbfkW2N4VLsNX20Uhuhtf8HgMaTTy1NcDWtTaGRtadOO8MNhRvz+gB0oguYShFQBXMJ&#10;9m3cMKzNX2GoYjl0Y0IKsPPG4hcYt9Q/LT/L9fk/MhJ0HzZtAZYzvtjr1quuuOkq4LEcRZQ7FSgk&#10;hHH9XI15BRaaUR5HO3eX9jpEkE7HAH8duNNSb+NarZWsgJtwL5RHVBJGZRHMv/BVOIKP1Vgy7DX5&#10;fXHZs6BqLWVlDCQF13VkCv84SjkQIARmfG76dpn7O5OwchMxvj+OYvrSAXlm3M9/qNm31S6M0X2S&#10;LzO41/oV5AZvcNpP2IZbDrdt0OIzugSbAc5SGmrAIymh6wXzw+hGw1tj5csoGk9i2kDyO3tTnb43&#10;FJOCzB+AqURIA0ZkAxN7hVZKalBh9EN7+A7FTz7v4dr3sJ00MGc4hShVt/7FDeBsfdkDnJz3RCXA&#10;pcWoH4+bn6mRwbYgpjAi4GdrfwyXPPdKP6DnDMiXZbMl+XgjUuEOAnu3Fjofb8N95lwVAEfm7S+B&#10;1L88KgvfewEwYGpYhYEsVYRdkIiD8YdxMKYGBC454Vudw9gVuTXLexUNRMD9CWCLQIm4HsQbOvuD&#10;Sg4JZZT2htB23OI7RgiL2wKfgvI6r+AtdSZfjWUtjdiwqSSR7XEgsmpHktvJWL09xAazI+23ASpa&#10;/yZgfZRGFEvG6X78MK4KoLs+HTW/VRamDjgdofpBo9V86sq4d4FEmnmQmHLvjW72JaksmKCDp6EM&#10;E/zb+bseJRwGIM6u6OyP+1BRgSxdDfQ+xz4Ecb707CJ7/XTH4V7Ek5n/+iIW8DAOD/pf0V7ihjTA&#10;BUkKkmBL6O1N/kCEgd3B7s94COHTdBpLe20DJz/r/uEHCenBPWyraPX2en+mTtXyKa9h3VRhSAVt&#10;TKV/fQgwT2XvD9xn8K63xVgSrP65EyDyCdyf2dLVcC7pMVXB0mRBRLTAXn2WloV/pVQ9byw8GLmO&#10;TBJVJY00g2tcelpsKzomcEuIPu/4czXtIT0M2ZcGv2CO0LBJBf2fhOtCt45qDwv3NrmEIqiQlivm&#10;rR+C8wJtqW1Mj9jIXHMXlBPbQ2mi/Eq7qrnJra+leeNGfPGN8ktsEEWPEnkJ+n8BUbkI8tA6ug1v&#10;/ds3RSErPNYk868muXMFvT891bddDbsYNMSsAjH3tGgTAnawFn0AuYOKIB1aKZsysJPbZjww779n&#10;NDJ0RONzsRtbciM4fIsWAY76AsBnkCfPi5dnD/9syxbIOPd+vT8sde7scrPkztLeq70qBioIDQ5h&#10;+jx9U08pS0izyDe7mrADRfMyP+/Alv1bScWrpcQLBTGavu6LTkhXiYaMAfpXF0dwptIc+ArXcPsp&#10;zzYVVny5WGssh0nWPQVQ4itRHHsP29fKsTfBZB1kOKDcudKlFaufw7Gx802PGhDLAhxahOnTAanK&#10;XBew3YQojVpfb+VhegW2RoWIzS9a2ASZN+//RH3+Nk5RQto4uNFtguhTcUGf1QSLszlLWRub5nyH&#10;i56+C8vIBOG92dQSSlQjSKwqV8ruy/XG0URd5kbeycVEBkwR9PlnuYnX3UBcNIp0AOkY5LmU3e+c&#10;7mE7/qU/V+KV1uSay6Lq5ELPAi/9V99gnhSAajmPN3VhTsPSMnJf3Ri4TwZCwufgTGE/fWSGmZn8&#10;RXxsTtaIl2LcyZWssh8nmP8/kwO7hyWaVXKTtxGznkO5up7JBLrvW6rXAZ/mg8/+h/sUCA4Qw33h&#10;jytyhqKO1cwnxQT3/ddr05AzpTU4+/zqizm3klDVbszjJG8+9Ouer8DESFC96Vb8/FRTwDdBICA/&#10;rcOKu/xph3oAZnvYc3a1hILwXvamigHrMIZtcMrTrQYUz5TYCyBMo4sDIvYyFl2ivtEhrLVbjrLu&#10;28npRF2NFHeLHNYuyDDp7FJHlGmCjrL4FQZZoWdfYxMWHjw9QP+k09/vl+nxS14qVPN1tyJf4/LV&#10;4Wio8T8UhedKypkrOqwdVZlZBkxjQ54326Ys4V0WoiMcwRYDZwQxpyz1/5jp3tYvaupah5YSNGVY&#10;7hk+PwkGXpErE6UtDed5XAUDCQV4hUvvnzfVPNHQdlwMqlZ91A8EVrehCQ6lxWU8hKVPkiY9xQtt&#10;PmV93pwxRyCe1/Aepa2YDYuwbF2LxzLm1sMZrJU2A8pcwWdS70YQwbjhQ6j6MABcKYORAoqUT+AJ&#10;qYRyoTuKGX0VSmsmTtxhRzw3w+5O8JBjEpfjiRVdUhxJkvYS+KMRpOvAVR+BUAU3NnlZh0WYTAc3&#10;6mCMVpT/ZWLInIaZqqHiwWmi0holvhddkGaur4WYibroK8aWBfbK+i+E/ZxqhWNbspDxzV42YbEm&#10;SgZYmyb6nSDxpQIyNhVWFnnfH3mJRW/7GvYmNo9bS56x5bA++oQOoXCHhPeC6HOQfcWTyTz7ZCm2&#10;jOzza42klbKqGvqJMSBxZo9C5xhOms4Q7uYjtbb+wMdLwG640Nr6FmqTPQtKqSmxn9oleHOupz2L&#10;3ztp6qBGjYZ3gJgoYqaBZ6WGqY9z3/LSN6PoWeiNtNho6siFxrRWdxA7PfRy2e3DuC17FvC+Gnnl&#10;sI91V6nKCDGj7ItA0pV10rgE8E4zvi/nhUjjRAb8yTlbfW515i4/m0l3I85gKd6Pz7U9az4Khdx4&#10;1VOb0iaoyjQIVn4wUPSBmuNt37r4CXbsP74UVuyjaD6BqpOqeB/ws702lwCuHbFx9lA5rf2jS1VH&#10;E+zO1Ol6FD4QfmY7VN00VoIAVMkcEga5NMkFOxnaW+fTmTqBpU9TvAVuJdiG6d01038lDNJcwgZq&#10;FYcjwJLmWfDct7kOOnkuOcXAqF7O8M9UfhLlEVYVHLBYrS488rgRylKMhs1257WF/sWoZP4tDf0e&#10;AxzdGrnyXxOcWTHKkCWaeBUQ9SljsFISxPh/ku9Wi0wxXKT6drvULQ55brfFMSKzpisfPDEwvFFS&#10;FVE8hMCA0U6Pi+R+Anq8k7dCmnMUvlCG6B+Q7HCD46YN7sxgLm3GxKAN1WelafZFRcyltPciJa1Z&#10;rPMKONNva3+P4RgTwTrw3giVdnPNVk8n4XXb2pNKdfpp28apM+/oSHyYr4iKvkgv6ELgzd2xo/92&#10;mkdGgp41StkMcXggdNdLB8R7kBC/z5BiIBs64/q90iBJg0D/QYwIuHSGEdSlxt6w5Y9eiA2QxoG8&#10;IjfBlwbPb8vQw5hqORA1ZUVfTIEPkJEJpw25PAYuTt8vSsP0OrpEGnCQD38B4DWM2CCMRYxsg6ZU&#10;Hg9014ozq5c0vJvKKSZXBepE3u0oL1hBdtBrwgJaI+dcYHh9vifKC8vyyEP8VrB5ud210phG4Lyl&#10;bMPxvKEu4HiHstcdwnyC7PvfC0BbwHnFMxSBcClAbYCwDedEntsf9zPiS4TmJcDb4vEgnrnfKpcF&#10;XOACm9rJRVfbX72D6waX5OrBDV9c6woaEOsvf04c//5bFzOUtg1X7ipGWhn11934gy+1IhJfGDrg&#10;Il0WPu8e2TLxL7elRulxUwAaD5x42Wt8LyvinttPkP5THr5o6xR5spYRg9eqOWXhsP7/WEMa2Vji&#10;MF2gTGa83zdw1UmqfzSvZtjTwtEXBCd2dtSCPAHgqgAHeNnFZdGnAR4obO8q54oG/W8zy2L8wI2p&#10;ieS32W8HP/iyInrjRlYi+Fvd9GIT5sUAZg4BkJoYCK017Z+jzhBvgjlId60ZQVZVupeEIJB28w4R&#10;l4/8q3w7HWb2kQrK312UIjVTHc1ICmJx+e5iWM0TkFBVI9l4R7FTK1IOm9p48HZjSbN2t+Y4ytlm&#10;NrJURSJiljuVAIhjKd35oWY21y2hK/XiCosZIoKwHe74nYpAI53ZptrYsvCx7xVIGhCw+G/8WVxP&#10;He0j1cvPCtJ13jBCC/QMiOao0aj2vz1a0C1Uv5PLPrNxZWlPq6heBZH8jW8WcmZss+iocP1M+hwD&#10;E1uPQiXugs4x4V+3QNVgNzyq7QulFUXUxmFf8qNNjG7HsCXKIwmoej7m9XG3LAe9OJOsyFYTaPlK&#10;GCPoEnvXDkBmf3Ss1ax1YIzZtS7H8RTgkGeZQA0kBPN/AYQLa7nfA739ejRudGRtrlpghuz+v3UG&#10;P9+Lq4KXvKESetLRhpaGY8D05L+/QnrvpvmmNi0gxEK5r8i5WSOz4n2kE4/FXZH0avvplnG7+asK&#10;nEk1AG9ht8xrYeA5+k7guYd9WKbOcJFzqYp94VRMUVPrTQORdfRUsWRQ8uBpyhlVKcHi4W3BNzmR&#10;bGn17rsGmNMDZLkLwGtnuwauNq1IQunPWFBXNrqhuLD1AbHce1PLckSWgcYALSx3+dQvE02ISvay&#10;B4cDY0T6rAa1LaIDemmfjGA9G2uKquRoXHdwxtqXr+MyShrXO7JaFxeKd26EVIp++KHyskkCOhK2&#10;sirOxbdbQgVLDWB5mtpm/ZMz2dJ6rJouR8dxsDGf93qc3QtdAsFSkGN9UyMuH69bOXMFh5esGrbM&#10;qb6t6P68CxxkU6aPQSGuizqv9xbbX46NbMRG7yTIUrxm4q47aCpdVPZRLBBjTLiXLFd6tSCEKNjz&#10;rjuLuR7wtkqhIl6GYeOI+RRJq4DXaSeytxEgVSe+HrG5/aWwJ1VdLaA7ykN5ymRNu2lT+UWcDPNU&#10;3/tBp9p3Ht9QuEC3yi2IS2FICKLVwxd5kbL7f9O0Zxdq5TRSjI75hPCwbbp7BaEC0GOFtNJw3vjU&#10;7Ts0Uxy3ZsgjQjf6haYubIDRPygIOaq55a7kla0Sm4148vgNE5TPY1Mf62GWtvBoiKy09MeIUN2N&#10;kONE3MA5yumZwSLIbmk2cGIuS2e+tHcyxrLidhAd/rIvPLg6IfLoFP+2AxyRXk7sqJRh7o05Lhm4&#10;RK9k3QubhL8wa8j+MbDTu8xxvr6uo9K+gtd0eQmaKPW3gfUeuJjcsK3Tq7ob/faBc9AfLhVZOEEe&#10;U7c4wPUsITy1r3a84Z/WmtOu/2jhPDhj7GHrL+ndq+GBXF8j5eDwrvZ7NFGJldhVrq9csNvgpqa5&#10;dG/N0JxKH5sSZrX31W5Hp1aHSH0+J2YKF1o2HDRIM5p5L9KTuV31W9RvRhwxCku01DYsOjJSwE8O&#10;nSedIzzND64QKXKYLcPrbsk02W1sP+96Vq1zS8N7jvt9VmbM015HK4ejUqNAniwqCgjtcIRbRlwz&#10;5Y7mQkBvTfnAE2xt+aCengHllIHbxAeZ/c8JO5EL9gN0lP3JdzwDtzJzctMtQ15LRZOPGsPfbt79&#10;20FYGbPWSNpV52L2X55FpDu7ayswSSx8gZ24j67bss5Dm/f037jBtxQXQbbjuYpNtSlR6ww4a0SQ&#10;PVf8ND7qiuYuJqVpRnX8gQF2ktuvoZBAvMC7FLqfuVJVI84mvuPSFQquOxZza9wH9uxfaI9PoIWN&#10;GPfY9ssL4qwCFqzDvnVVu+78Nl4kn1+Tv7dggC+pv4sz/LsmyD5nDxuYl2JX5GknVBnFQ94W+qdy&#10;vOdRENhrv7yiHWPa4pvHU4V8xWn91b8r5lsfGdaqGFeH/S4s9mFWtQ/BQWSKKjCeh6ggVN00BLus&#10;ZuwpCPelx3E3YaqK45v211MJrE/e3Aj0yElRnl2VN+/WVxEQZtJzksVoxY0vpLOqhhgyS+NoVlhg&#10;ciyu2lLWOy6GdA1/VfM+MOo2uj3DqidMxKFGDSG/S9kqXC/jvk2qqGvuGuYFZLcdfD3Pmnw9GSIu&#10;uv7c5ydsyxt0h0VbXf7iJheYagIfMaWntWQf0KSZE9WhG1dD2KHva3pO1aI78otC9ALH5Quy6ZnY&#10;+cicMLY2CmcFQtlOWV7ejcXfwHUanKtXm0g05zmWEn1ngN4bXzrZnoNnBgogYuecHwOXJ+0co3rl&#10;06tAvlFYG9XQln0Fisb6tMpqAKYReR/K1HWxExXUrc0gLI3MfAKvC7k1zgsFNaHhopDjAndilab8&#10;q7vhncm4Gm68cmjJiRGmGR1DnWkvqu7J9S76p54o3Rwmj6ht3AJrn0uY9FPtHG/5/JIDERQ5Qx1x&#10;+J7cXDZYp57SB4JNNWhlz4KasjQRb0x/Gzvi3tJFHHfILHe6n6+UwhW7h1WDIhF/URsEFi4ei4YJ&#10;basR97ov4syuT8xZcnQuhNmFntkMRf4UJaez0eP6mYLz1nLXfqnvvBJWY4tJEaQUvUqeU4rG7rep&#10;JXhbAlcH3ARkRKfogzh2AXHWfQHrFHmHYls9GRYKrgK6kcNVnWKb4J7cmLedj+fWI8DL29mWuQ/o&#10;l+7PpUG+cg3flQCI+ZOMdCMy/R9wPtE4HbdImu4Ee/jt8YdcbsVMwZ9Tlf9BTWPj3ZyFTS1lAZie&#10;il0DrtkTvwXlWJzwLvBEGPviemQaYFT0owZ5zPZpWZFSaq+hL+vDLk4sk3MXcBP3k82q1z/VjQIg&#10;xeapPlE37rSMJqRPCYTxZC+rsIsUeZE5jaz7ba8NhHfda3CSPUF2UYd+1PdTCvKztuFqPZ0E1+Wj&#10;NSnrBu7fdUAePaEVJ+40MPCCh14DT6ib+JZ9QmD2N93Kqm2joVNpwf3Iia7fdFc1+zAfEwXiDEvn&#10;qNMM12Ylcyl+5V/0a3XtYLv5qs4CG+ZTHWj+vPIvT990TwJdjNMskLN84ge+3j5a57viswULyyIt&#10;0oqh6JHWuTfJcBiv+LrEGluHPpfVe8ipU3csIRbvnQWi+CmwLhzhqPJ82oW+Lg45NmsElJ40K20V&#10;MjUQra0muN/Cu2R71Bb1UQT0o9lmWrcsuBnbPnM1QLmQkbmcww2kg+8QGCwRGKxmVdsfm6bdM3bB&#10;nxzfVefpeiNrpdo7sjQrsnlcvH9Hk9xZBuV17R90DzVtchkJ2HleRn/ptWNDunaqAs6ffEg3eqEn&#10;mhdWtNpCyVyhsoqmN0MFMZFPunfrzJy5e6JiqqCGp5i2TX4E65MusOfdwBCvfZbrZtFhXKcdygXS&#10;IDnN+mTVpHVTRvwWcfLQl/34zMyR9+DhCHjqBm4PQMYU5diyIibHQ0XkPvAGA5RxA0XvdQqqH7eW&#10;VTxjbQqnLCpK/R2mv0UMUlZy+S808FONx68+3YdDj+fo5bQlVd5IqrnVtFNtgTt8TcQi5I8jixyC&#10;JL/doWgtF7BrvVSk0KW9jj4kIPTenjRMqgdOn7agCrKE6DkDaTqWJTSozkkjtOOxkT2HqbP4EX81&#10;Y+NUUuMraDQl3DICeHaNKR4i1AUuXIAcqKSUSnudGpNX3vVnLY2Qsw8zyHKJCBZGw7u8fNNPKcs+&#10;YWhRXmdFD+kXtV8NW18Kt9rLhs00tbnSXnaaSUDpKd8cmFTDBYfP8Z49LFgr8tOp9X6WH/zElVcr&#10;x6SmmiiDLg3vBybjvKVqfbFKmEvTjY0fpe3EPXKVeL7eAiWU8Ssgr0tCWrTEM60Rikubs8E4YVtX&#10;bJ1EA3SUMbd9BEqU5yTB3RSSA0VNiY67PudZOjb/6Z74lQi2vm5OyhyX6C720ifnDSC8RDGj8peJ&#10;zYv6qSC9EfcI7cdjbKY8HjwvD9Uzo5WS50xBjltgt0/AnlF/Zvu/pb3WBpoLU0cROTw9QHpxJxo+&#10;ZRHqw9pZAxT1i8fBNpn7v8l1r4fjl1wFRxeKFO4tUdjY1Na24NDj2yFH//Z2OQuIQn7wapmKuH9r&#10;ZEoQw+sVPvAQR1NTd4CfglM/3ePD/P0zMIAUwQjqxodjl4AfjRXNHWxLNh3gtm3AWe0rCQ63Qa/u&#10;ed2YbsbWlSheD73l6RRaE+M45zJe/OcgV3EuEDOzqt7RHKn5Rn/O62mtN/SbfNPLwALyIQfFXVQA&#10;djnf67kuXInH2w1Yzu7qAOcohuQ6NlMBV8aXAn/puoXQXc46SfIDGg4d4JzmU0Fe22cB7i02AUc7&#10;keKVX3Pj18Kgf1/Dxq7loqbXBYAcxMmFZHqozB0CPmcDTqLCzgFEswIr5Hnp7fB6BZmKH4keCJgf&#10;UWOqEUp7rRpdxXZDjp/3eCXpiAYZwyB90cIgNM/LSbCm1ZiuBs4rR0cKgPhmqfEXCsDEOLEdw9CU&#10;z8vj8V0U1m/4876NfbXhlFPZIGIwcaYt8Ekj/e7v8gDhnOVT06x9G/rMNe0Q5dYy1OUSuvWluT54&#10;COG4MOj1PFx/ebuyH4Gs8Wn9ixTHf/aNNMUFimDWiEBz1m/2OylrWWIjdbBwtWhpr8lAoKihjL7A&#10;/LhZdsmNLQXmOSAZdz/ltswI6Z2rHVcmzeQ8NfDoMivAD93Ian8fQeLsRBQObgilUzs4ZOMjdiA7&#10;tRa8H4ryCtPfTRtn6n355ebmVbuyRrt8HQppVOjzsfUQqxsjXpytLaO9JOE1ojrippMi+82EcFvG&#10;n/iQXq/+ogTYcctB+M6HXbuuJXXZJ9T+o5PolBDuX/CO8uQlkPrCzL+3kNC6Lfp9mXZ9ZWz4XI+j&#10;73rTKjZMVOB3Wus16H1TfZYOiIpQPb73d82vd+hL5PvsgeEv3ps6U/Evf6dtU4K+fAsFTLGfoDjY&#10;3vrqvDiIQ894bxkNkbPSb2PBjNDFfF/2lAv08quRKcet5kvbxgQTozX3LaPWl5xhXQpcnhbbBY4a&#10;mjQXPEhd1X3eVzvY/4IW97c4r7/ErxeuNkPtOwpUmtcnAjvSi2J8DQbeOISZGCtYnvwA7rLJ76VQ&#10;s6v4pCqrRr/VETptYRMVHPQMQG2JOmH7zEUVTD+F11fH5QQaPlOIX1BPXdcVLohwjFz2oGTorBcn&#10;bIEIqsfCLlVAc6WS8QlN9k9sF/FO0v+N+md4M/eQ6dqBr7dLQessnV3ghWv9K6OfbFdZOZFFe1X9&#10;mbJRCuqa5Fz5gWeKmEJp+ixc5qb35q6mJtTWzBaH5jcD628jPmez1e1KUuv9ZKP1mYCDBCax1bht&#10;tziHrTMxF8AJc0frS3RkpDateGpqOSIPHSN4mPLeW8uB23S3FBJMnpXRtafBfVSmxTB4MGr+JaTH&#10;xvU/glCYOMdmwv0KNtlbdOKmX5mJA/NZZoTldzOmnkuiR5hm+lqT8QXGktWA2RVUnXGxUuJxX1B+&#10;RTkebz+PlRMhmG3q4pllpyRRw2o1NciTVxgnrulJQRF9kNa7aiLyXvdzgpEJY9v1U6/DsTTgn4oM&#10;oB8YY68dwOrrp5o+tZ/vdTToJt8+xaBhHMAiHO8sgTrjLJtr0UXx+11/wo7i8bIy0u5io7XhBpLr&#10;I0Dq9fedD3UEmUHOj22M35yIlB1aAG9+pVDswAVFYq40mf1XRMin2WpmrSD0W3XtdkmDsmx/MZo7&#10;Qh67/d3khplAtWv12sLgfsY32SA67YAh1KcgcpLS/Suh6HLN1/0NOyXSNVGRTT89Iw30gDOyzJS2&#10;BZeAR5E3N6g2wR9ZbrUzIJNA3TisIXxJZCD8IppHUJSSL0mZ6wQcp0/DbIDmIUqf54WKvkqmSXTs&#10;cmD8xaeKZja/wf2DWRb+DkX2GF0Y0m1SGFh7v+8y5m0Vb+XWw+zlFYPilNkJW65Mb+9fPtrQPNcy&#10;xEkAJxcJPEj70mAr4oyTxtih452brYDP5y16zouCwtHLx5J3QfvcvlcRThXoPq79NZTi/SRWc3eS&#10;AeX69mAyQBfu2xffYymehdyWBvYdgXSbz2VfndUq0LfNIMJP8A32DP8YXRNwoR8eetGjkQW73BIE&#10;ifnHf702WQ8I6TOXhXVbeNaGyoM+WmVKSeiShM3RwO2uBQU59kLHQbA/iNV+g0iSq3uPec+iP2N4&#10;pbZPe4PngCP60dmaMTA+CYTFtJ6woB5yVFeEhve/rlf0mPtHBhfK5+eemwvcli3wYixZwtW+qLr7&#10;MfT8zt/jE3q3UODC1Rg8TM+23+V+7xBWHL/7hYUjJo6+CPsXgYdkwqT6KpEXM+4LxCFvYSytrm5Y&#10;ogkwYlZCMKi3xFwa1coZbyC5KEN+hTaz9359Dnj8Q+AGweaoC5Pe5maunI6/d+3AiE6o9Cm4Jcao&#10;qtPAcTZemnxr0LofPHbcWHT7fc2C5yzwdk3kGWlGc9dnvenKETkbikLMbdCTD06NSPwJqovtYEfE&#10;G10W58zO451qa/fJGogA80tPKdgM/cCBWIaj6KYwe/Hvpb3X9uZ5d/htxcCNimLnIENBq8qZDzLu&#10;OnvWsXH1OLdmF4gSuIJtMeZNiIGSeiIvZ255M0P7DT/UlO0lertN7nw0ULEp41Hz+DYbeaIKHMrj&#10;xHS4/+XZ8PBKxN46ltl/sZLQD5BNNakSLR2XEHWDcaJHy/Uzod4uEuM6PvM+4edgaMvG07wKjX2R&#10;U5emx3WZGm79MYLQKb+OlcEKDnYfviHGplauXAhLMXEoutzyxpBBuRssKhhuVosN3zeb7uqyHZqq&#10;m2JVg74gFcEFlGOrJQY+JtJfw1k7TwqaoX67//IZZJaioFNqf2m7syv90VI36amgMkunzA2QacML&#10;lx000hQqxK9UfCZTdkM/Eix+0EnNMOPLhT5iuAG+dh7r+08sZAENTHBIU3Bf/4+NODFwusuKuVDm&#10;suWlk8YgEOkMKZS0ILVh48pqf4sATmxi25flhk8LAatOdrPiZSqPIx2mX8OfWLKD2uvpgXoNFBM7&#10;gbqnuke1I5VTqWSTryCYt99Czjp/ddMFUSVdl8Rf7/Fnq5+ZuXc5qsSmsNDQ6K2GI41t9VfDpAVv&#10;927BFyw6hkxe2fIc8nXV0CkAyq7D2vXbbkgrQTCpoa3JVyZyY5zKeF9u04Nq+splnoNV5seQvx3D&#10;ouFQJtcA2nqAkt47/D4ILL027wE1lnWMwXIizMygy2F6treANcWW6XZshAT9QzpCwHNT/czH/va5&#10;WE8jSusbb4FPlabpsV7RcIWtv8sO6FEPazZFnzKUGJkp6GeWq8LzvXfnvdvOamoGFBo3OAZSM15v&#10;g7bKRR+QuD4+AdXVtmm1r5+nLbHs18xrtgvb06p3dHoGup2VgjbSwDkv4GSpCh3SzaK3z4CbPfvQ&#10;76dGnPp35a3XnIgEJQecncXPuEyMJ64FuC98Vj8x0XlsdqZmc7xOnpWOxMuVd+ip1X23RaCHGqIR&#10;keLXI7Q3zX8e7OcMSmLyCwrvp1fx+uOXb1MHI1RQ0ENylBUj1n69CPUjrdFpmV4BM4o2fax5pPQ8&#10;dO8BA7zm64KEFXUo/R+d1/TJ7xO13vcYihjXCPxsYM+D4BzW34NLREt2ljAkF9DgoLjeNPZRBdTE&#10;euZxRfvfwdiCmtSavWwvt5/Y1oCNG8HzQZd0+i3vIiLi2aUaPWuHG2NUbVKiluXxG29ld36Fn7Hv&#10;7oDSu/oxeZat76BFK86pqd593JXMK3K5TLrW+IqZeBR7hWpfGzz8DTxlBIkKhPZmHnKr0epQQ6ct&#10;5daUuae24rhtzSazpfHYOzw2nDzIIEZGmkN1QuCq0Xe2aBmZ06dWBZ9QlV3ai0lmcvTBaVN7JdMk&#10;0chJnNN/vA2G0atD004q7n1g0MRX5aq10pNhwIurm3b/XlWUTeuHXVpXOcexkyBmW0hMgTG8QMxy&#10;SjUGVRc10XYJPNZsTBPxWvPvqadrs2Fr6byObpLc5dzGcxAuaUK7jSpFjFOSuLroEjjDsu+ToYRU&#10;5ycXe0Gjr5HskskCFyladqWl6ppGv3ta1DEQvnmZe8tzG6SMpqDChosj9I0/yCQpydDnicGZea/7&#10;Nda2QyJNCsRSEdT+3vK/IiZK8yO2Lcp2yjPS9dt/uyYKQdaGokK5Dlun0jMFf+DdP8+5c4lKBMNX&#10;GYFa8hC64esHn9nqMnpCKj7w/kjW5l2t1lmclfaXUOEeTAF18hptOVygrlFyzodyA/csz5tnxxWs&#10;e21fXUZ2gRjAyo2bvSpxl72ukbJyhCgBqgsYWw/QzuTmzSGZJDJHuzofj7x69grNC9ykCoHCV3tp&#10;nRDVn740Hl6GMdDfZpidVk80eQAqFqXodJdGb9QDhy7qwiqpURsqlHl+Za82qBDxkvTg40VRQe9v&#10;q3Aju3ZGMfoT4JtTGi4gRe4x+mMcZVfdgtmn8CydyIjQmPPZKXOm9B+g6i1J3kt0e66D2dRCbarW&#10;JUcKyJAiVMz0WklXvI/Y/0aDqQ2Gu+nbra+qC41ealHzvuqjaNC46GJxPju5VR6s6ixBKIgMD61+&#10;QNf2j7DTzFwLePRvm7JUaxsPvKdO3fmVavRImuLQT5/IT3XPK3cVfFmgG4C8cdUjzRnNqUB1FjG2&#10;Mk6O5tLu6q5h4DjGnEpu+2UHUsQhv02Y0jhKNoT/fLBUBSPIIT26wJg5UEoCn37805mHp5iUMOjx&#10;pRHsXbjaotPXwZRKIGcTOk6rmHEhv5CS8B0AKUdelmFK1ykgbiIHdSm+A3WKWiuqgsIl3TE7Vyqq&#10;jUXfDBLaR8HJ7D0oytT67iUoxvrTJT9ORcROf3KU2EiSFVsc32FYirYIEV3eAFWSPb6VRovpZV3E&#10;cdQb7iyCA5Bmf9o2iA+S3zE6ah/hIs6J9qD3A4xPixVbW3iqcOqULCDfDt0ZqtxzyMB1gaDTV9pr&#10;OhDYW0hAd4HD0XRCDIDprL+0Iaigxx29kuTCNBVb18o9A55UyEB7EnVKfEgvCCkqvPBh2J99GBfJ&#10;1e8qBqnQ0KNJSUYw7YxffVX57Gvp5w8hzkLVZUrytAqy3nxm+FBZyuxoJWtELvs7g3Yiv2a5IxVZ&#10;ycK/t8zHiqiRLDJiD4H6VPf0ZesZ2mJG+GTTgvA5UFD5KCi4IBQXN/OvSAWap6czBGrMlbjfMwoD&#10;ad+QmZKINqWubO68zLYUykXKyLvlla7PNrdLXAWvhSGUtz8jfrc0ej+Q/QPuDl0gA1yDZ8upml4N&#10;32uow47Mr5nsAJUBBEGhXZvZ2taSnc4/sY6hrR7fJOWpID0aGi2KCQKVJ0PdBVz+ZoOiaATCN2hA&#10;lVdAIUnuBMnkODIpKq5+WJu27xG6jLUQ4w6CV7Mx1K1734X7+n0abM+r6bmKAIEGZyl6Wj1GU/De&#10;xY23On+WTZWjjrvlQHG0RewQyMyGCjNB2khUAqjDufnW2QPRde6aQgEYA4myiuIUocvKd5VW6fJO&#10;R+MSCIKE8NcrNHe01Ctk9SOgWF8V2rkIB+rCaHqDOrhFhcT1EQsehzs3OEQwIGzyi/F+A64I8uwi&#10;T4JMfCh1UtLG41PRObVn3MzBodKKD6AggTAI3uscKhWRM6Un12/Bs9qxlcguvzwkO1EaffSDVcVl&#10;isNAuMrkzsf2JXT0P/sc03UwFTisAyhBg+mvq3yBiW88mB8wed8EJZ00t43CU0Sm/PLNqPheWjQL&#10;Cbazw7dLK8DVAw2GmkKe2EftOpzxQ+7JBRhGaZctzZ03NaIAioAm1hszzpw/9RG9Zqe0Wt70n5/G&#10;xaqJpZtVZlH2N9bO4tMKQKU6CBerq5ObTRYKnW14UTpFPDoyo7FvF8gXZbi9WPyh5vovyF0HNWzA&#10;CWEnKG6Nj2QGt0k2maB7eKLZyQYyMsWhFcGAaEh9Knk6aqrdbf9/rf98BYeWfrNXyk462bBXMCdC&#10;EJS0CrAqCf58JOKa+I9ibM8y6CB+ikgyTqJwnUB5XJCTDe07LPPBsmoqcTityk/bee48qJk6djjm&#10;Iq5ct6gEBIFR0F4/94uElHo4Ze5r7OrnAGnh1f/kaPcQwtyWx1jr2uWG0URDZ5Odhp50QrkyW9ON&#10;nBlB7UHkR3elzQWhl6BMwHtL8e/FBnPE3tvjkzY78rQ2vqgnxjaXkihZCBkuGevvd1gnj3mV1sOt&#10;t8HdltfnDocr0XApqZeKkGAzuKkqoT4odvv+IX13m1DhqlNuNf3T/JOdoPZgQGN5cEJOEGmM3Hhn&#10;PT6q+XZ0Ozo9/1TGzzpiKakrA5k+yXXBqsq6c69kfYTX94u45Hrm9Vs7p3a+CSJRkkY0IEhwoWLA&#10;q2ztA2slpnJzvEFnWkcL8339bULty2AExT2XZ5sq5J1yw2tix4fTjC4wgqReoT+6DYCqSCMZsl4I&#10;czk7twla53ZvXx+4+f0hyintYmaCzLamMVBbrAaRRbNDmN1eEncrLa3uZVWXom95Fvy8TVPLuqIZ&#10;xKQ3rfQ9wV9574OQWW5cF+flvogl9kfKFa3OsptFy3XW2X1nMJxepRFMZDnQHHISfiA/7k6xzCHM&#10;I65ZS2Vh62S9z9nR93ixaqVVjf0L5s0veKVVX38mgxI+5PoIxhnzwLT6vfiKDknJ/lFyg6GoB9mB&#10;gx6+qrkZOclHc7m+4LC/gm89XaMs5WLiAy7p/F4PnvjkMO8xbBxqHG4ZKfeGwBeA9MGFXIdVj9qA&#10;xjR6hWA+eDu5HfK7UlE1zh72mpiF1XSls1P4bf7iuqy06OC48ST1kpsIVuIJgnWeEv88kx2vbKzs&#10;uI/rALU5hCHreMpKVrF9dZUXBpwGbF9lCroghDw9e68t4xtMRR501LzNBS9HgA1ne89To143KDlp&#10;UOefQpU3M/Yyw8A9Mqy+pmuOpBMEtoPj6LMTsjC4sUwQeqtDCLzFJeZx0V2OGOTVoiB0GTiu2mu2&#10;r5UI8a/6ESjr3sUY4AlXhpczo19l8BvAK6E95YPd2Xp41O0e9YPIwrhWcIl0p6LYRIYfr/P4jkw1&#10;X4jU7TJ7YZd18R1+0DQvYtubdkQj1nUG3LvLuGlBX7J6Cu5cXraDWyfuJVXky8GY0/iUnSPA+36Z&#10;wF/rZ9EmUpQbQ+DaOjlbcnEcvTU2HfAp9AzEIrUqpubIG2KMEfsLOYDjS4w3tEjjOIIn5wCgfJ7F&#10;R4f0j06z3CVaEnT8TMbfC8XbIUOQI2RfpXWdiBZYY5pCpzQQQmSSHkwNojesMdfzi0moZGQjtIbA&#10;474H1xkg8JQmqBpkjLTtMVY2A2lfl0RRv2fAV2D5p8CzDlBlFsCi7Xr6vAGw6LneHxFl62ztBMq8&#10;25Qqilxd+4x6KY3sovMW4O4+X+Abd5BLjYLSz8/a0kp+Uevz4lQIF8wNcuy7PsZwn0+BQk+nZhOX&#10;FcUkFpOqiksLHi6asbWRlepKeMrdyneDvCUlcwjAZvSevncYgd/eWLQIlEP+1Re+y9mg7cuPK+Bd&#10;3rsQUJNEUtKjdX8+tb4gjrz/e2Sm7ytZ0uGnCPmUG5G0YhDItCnsdsR6eCHgfAHvXEpatUHgqKVD&#10;gw+wZMVqnsOumXQeuj3VHPqRzW9U0H6fH3zjkwtJ4GHZPuh9Db/RpuKCQ9W5HhaIqioJ23r6IvNZ&#10;Z1W9Z6xdfb3tuRXVok1PDUGAGXDlty5Okyb76/a306nUqzl/e3//c2l2O+0bckeX653f5eg7bamp&#10;yaoCdf1CjmKaPSXa7+Wjz2ilLmAjUhHgV/8BAfxbINpYax6EeBdQYUL7L01tkVEt7XqQNn0BTkaY&#10;r04UmwzqDd5TxhzB/5w36EYYD9pe1HSqNkauSoedWR2pz3EqQHgMEm7S8mE8sMOn9SY39qd3zPCH&#10;n1a/NHNnZkF7x7zaLG8mCMFoFKiu2xaiRS4yYgrn+zcUPQVhy9g9Vfr6hC2FeMq6FX+J/dx3oDZc&#10;L3i+6yyFfy2PkAd3KaA3L/hKPn3NcsxF7nJPG8KwmXV7gp/Xpr7ngOcBrSV8Bhv9G7zuFwnSsxKv&#10;rE55+Fcsr8BOky+TdU8DTs8CumVsWG1e6a/kz3kfHIccQKgMzbv47BOiu0HhFECX0rV3ghPO36kz&#10;r2dSq3ihWxuQtbaSHKjBrtyIep1X4iBPDIgHJBdfFQSnekosncpJETf+f61ME1A/qGCcRB91stFM&#10;RPN6+cJldky4t1uZGWRvoxqh4BArCPcgfgtkppxdXRodsd8OmDPXW6cIrLlsXs8x4tFBUOIT10x7&#10;rY9Z9pRYP1WbISPStAISQGudeqb5EmMPdnAtLWoRLYYS53mlPjyDWNY6Idf7VnYb3vuEHj8gpSpL&#10;ek+Mgp/xUY1m2a+E0kopr2LczYVutaedFYlQ+YOy9d/i2FKj+2upVQUVrGEv9QOYteIpMrF3iBdE&#10;zsEjRLE+Jw6V1t9vU5QpT9t2fzADG2xxQGwje6/d/J89db6iPxLBDTAE6QhsW9q++9473uga+3FA&#10;ZsEKe4Q2m19fO+yO0Gt+65e7C0yNrEaAN67e9Vp12e3449iMrQhbQ1yQZHbuD6n80kAekheigaDV&#10;yw3/BI7a+5w+6BEXcPkNAg2oUztVQX19pqMPQQwKJjeSu8X3JDa0IOScLwzPCvd5ddDjE8KAIDP6&#10;wSHZ+lKhx29YZAodKSxZ1wlex8by93rUD5vmKbID+G0EU0QEDMVAQrDdk3O/0pBlXlYM+nxSOnd4&#10;SeG5H7/o3DNO8TXw1zs8n/O/VoETnoBRB6gyBGBAUoE+RPyRGVAz+vWbMueEu2YIu+NugDybUyAR&#10;GqwcD1bez5/b2VryCq/8ml3LOSrikEDOIUDORPaaEkAxNd1LAG7VKOL50vrYNxz+9DnJ9WY+CbLT&#10;vXycOkk35cZbSuvj3sjwvyr/Fwp1rPM/pSW2T1LHTGxLB5dgW74k2YO/BFEaFV9iywfmAvlFG/Xm&#10;OVtQSQbA81dAb3GZfGK+I6hxkK2GsA9EBg/DleLf5ILHpEgJexZUcp4/8K3r6Wt24C9wICc4UA0f&#10;uH8f+WuH0MM+lOES3cA7w9k1ML46KaqD+JZ65vyzDwNIVwjDdfyo9P6NDelVKjIRpNn0opP69fxe&#10;PQQCSMf14HU7Z1NZ/nKjp4Hnif4zLfizN9QHF/Ye4fcSZlddswsxdef3enk/xrpX/EaHJI2jRrAE&#10;M9b9p37Twe6JaQ3HkY/xj8uiNrlKTW/49gKamrL7UKaVZPtnhQ1tgpcpRdN8zhrdQEzxFDkx3cSn&#10;3Na6UMiTzxXgDygcX6aOXbwnx1/8YfMhxshVn51HGQBH8MIXKAJ5F2ppfWYJSCcG/xJrOu1TavSi&#10;5C0RPLgF4MgtmH8o+5I0y1cQzmeQcLs6k4BPAsUjnc+AXY7Wm+brQUj5QHQV9bU5H2Y/Ncm5fCWo&#10;9I627Fc+hetvVetgwrxETufx+QUnEiiN48OJBi9dylS7lvg6t3APeKjxp4MQTdnPJ+H9DHj3Y3AB&#10;gIU+Fv2V+uBKL3/DIHip5pqdlievln9cRKr6HuCBv1Rz4AR4lAtgfr8GPp/zrOWvMP8KsJ7Q20l5&#10;zDrrxHFEMuveAb/kT8+++lAIef8O5Pcx98pHpeMnLPkzhFBH3lJfW7jwKYv7dqukumy1q4K/l6OX&#10;gaejyKfV8SSd1tL692upsXv+/Jt2uS4QVDaqAkEF6O4NsZfY8gQs+Dl1LLqdeuZ64woBOUIC8WKV&#10;XrMr/AVeLSCisSEJ8uFTrc4vc7MfKHBE8doCOn37vNmPL3LQnuG5t4M1+UreS+CtOUAvvW3lqk9C&#10;7r3+482Tm0FPs8afuAGSG9+IQzmTCbg/UjYaYCZYrSS8/gfqxKLRdSALT6ymR65qnuWv7BeKTS3a&#10;ka8UX/AsygDMQ167WrlmbGi8rsQFq7xs+rsuRXRLy8/IrAWgEnA6PPnWcGNDTbXa1EiQ/IncIXnr&#10;Y9q9RBgJlUogCQTpc5T2CXdFTvDO+Lr4Oujx47K0WNNdQ80NtgSp+PpI3v6RC2yM239zqshqWqbg&#10;SBvvPEtydzmAmbLQv3EgejUsmpMMt/okwBgFkXUuC72MqlwjwGx4Mu6Z6/5kuAcMg0yNLv2df8b5&#10;wf8HUEsDBBQAAAAIAIdO4kBPHpRcWwoAACcYAAAUAAAAZHJzL21lZGlhL2ltYWdlMi5zdmeNmMlu&#10;I8kRhu/9FAXNQTZcSua+qKUewPY04MPAgMcNnzlitUSMRDZI9jZP7y+ySpXVAg/SYBpkMJdY/vgj&#10;Im9+/vb02H0ZDsftfnd7aZS+7Ibd3X6z3d3fXn747/urfNkdT+vdZv243w23l7v95c/v3twcv9x3&#10;7Nwdby8eTqdP16vV169f1Ven9of7ldVar1hxMS653tzNqz59PjzWNZu71fA4PA2703FllFk9rz1s&#10;Ps6LF0eaUspK25W1V6y4On7fndbfrnbHny5m5S9Qnm/b4evf999uL3SnOxui/H/RPQzb+4fT7UX9&#10;8nW7OT1Mn6sN13dNwbvDsD5tvwx3+6en/e5Yda3XjCux6px6zeLt5vaCReni3ZuOv5un4bTerE/r&#10;Tn54/mLM9HNdgkHX//nn+3GDSOTv5u7u+n/7wx+d/Lr+ff8Z7RebxkUs29xdf9wfntand9un9f0g&#10;bv8bqt6s2g9VkecN9Wx+O33/NNSzD8Nx//lwN8xmLUO0uXvaysrVb6ft4+O/5IaL1QtFV5OmTXyz&#10;+sGkm9Wz3ZNPNsPHY/WHfHALq24+rU+n4bDrvhM/EFH/nWQfdtsTaPt8HA6/fVrfDf/efTgOLbIE&#10;eYorn8TXv/z6/uH39XGYtj+rjWO4dFLkvjsd1rujOJDgrE+H7be/OGV0Di7ZXvNf+xaVLTr54Por&#10;rawvJkcb/vpC+YeOm7vu184WpV2OvvR8iqEU7fH8Pzpvlcsh6tibohCHHF4tq/s9p2mTSm8yCsUS&#10;fOeTCinqXGXR8NF2vihrite5t1oVba2J9f6UlCmhGNuHzP3Zhe51Irk8ZeVTDtr2UaucuZ7dWZmA&#10;0PfRqaxzTr5LQeXibDZ9DMo7a4Krlwev0NJ612ejYvYl5e61Mrk/GG7w0ZY+W1ViCrF0PqucMtFC&#10;FH0s1og/bAjemz5rvG2dT/V6IuFCsSX1IahSHLpInF4lk+uJmE0YlnqiGCOetq+W1f3wnLdB+95h&#10;vnU5deZVItlciFvG0a63WcWSSjTIsis5udBbr1LROubOWOV9MCKzKvvIjdV4E5QO2mG8NcpaCza7&#10;18qq8gngBZAswCt41eM8o0J0IdgFmC0oIPK23h9s8GUE/rmEeK2s6/6UnPKqJK2dYN8oH50Jo2lO&#10;lZx18OTUs/EdaRZ9StGILEVxXGcEDKnYLPsR5OoYDSa1iYYk6Q2wtgY3d0vp7HpO0NEaj8EJhIfi&#10;0whsjgNlWRfkfIjGpIUGkURzzuBwp/gxsa8HgI6A6hGZ82m9VRrgWljBOOVtMqb0C106cX4g834Q&#10;SnxAQDbaoIJmnya5SumcBqdGLJ790bmgQjDk0UJXOcChpnEJL87adC4pX0IiX5VgDxd1TjggJeP6&#10;GX3Vja4oH+AjgvCM6Q4Z+mtIqAWB/fCFjqHHwCQhGomJq0wKOhMET5yKBt9N1YXMg7kiy/CPThoK&#10;qdo7FeABcrNhwEESPgbP2ineSHCtFfadI12dl0kOMlpsn+PHifB9ysSKgDoi2LwfpBjEHMKYWx5V&#10;igFATc4FODlEuFIV4wrRn3HwwnVgAZ0snMwmn42B1uY7F5qex39NDUmIDKA4IilnYFYzaiaM6bLv&#10;DVoUqJgssMpY7zNBiSomF1NckAYy5yz59MIwApA06Ve6edcigDMqWYZbvJlyvvHDLG/8MLNPZyM4&#10;sWmpZY1KpHg4aHJhlE1Kk3bWiayk6MggZJ4Sw7K5JE5Bhe4clUmIO+RckiSEJvwOP83lFzLW2kYD&#10;KGDWsXxWSDWwwH0uRJO7BYCi0gasdGzHrTai0TPFjoicc28BXuqRZPfCdXBgJFVzzQcNKwOzF8aD&#10;pKgDhU0YnXymBrR8bEWpyWQ/yrhktA+slW7GW8L8jIaWujO3LfJGtrMpJMtNLXNxroH/q6JT5knj&#10;EWyhqPyYzA3pDTfPaSCwmyA2E80iwOPlOSXqc43I1OSQGvQ9Fn5rUT6P+poQNlAQWW17T+5rD/Dl&#10;ZDfTRCANcKqLr5bJfroVMj0X00OXnlZAx1fLZL/HC7QjFAAwj3aE/tUy2X/GrNeJphIK+yaaPspi&#10;oBZBmHYsQI19sTDSrAawHiF97x3FCq3hZtqdxt5z+1jdOhM9jaH0mhazoCTtoq3NIiRs4RnvSD+O&#10;53rSD2Yif6pb5q6WYy3lRbvOA2BjggmLbs1DI7SY8BlqOsrAmCu0YwTC0poTVSpYcDTAUgZNdEVk&#10;dF1sEu3PWF/xEgks5Y3LqACUPFOqYrFmXKG9nO1FRKvhLA3v3ATT+gaSRadefkUVP8KNU5HSLfV8&#10;MpxrbReFwajA+IU7wTRsH1HMZBobDjI+hak1SdAF/QaYj2SuR8HUIYtELdDEzi6MBft1gkDRHuX1&#10;VJc4lv7Q0G8TQUdxB+0RrnWQGX6Zm+Czxle3cJ6WGLgXhrHXMQFxY+v6kelkiHPPHTo5akwn9yYG&#10;HhwAh9Kyw0IScM6l7kgRQncn03PosKd4g/NEFj0tAs6SCgIEmSTgZvr8MeBcajWdg5zqmHcSLmwh&#10;QI9ivBRcGJyJP7GOZiFmRrYxqoxE1jFJLPxKfCOF0nETd1a6PG989QvjVfAoHUQvxjH6phHI+N9E&#10;ALywq41nibafW8HWPLUkLJGhYkzDIE0DvbvpE8gJtJHQC/CFdmmYGKsMMLF+MTSxDpbLUyIQAiIA&#10;yvpE70PC4lViQeuSegGOpUxVwiKbg8CNbpJBiH63BgUnCTfVYE1uZeQiichTcTX2Snk6b/yIFw5M&#10;RZpWFmUqLYCf4g3oaKU4jmLJPNic25iIGKBpkvQmhmS/n9BC/abIRDBPywIn4YKGDGQTO82wYDtQ&#10;o5Eewz1n4cwazKUC6xyFHaY6ICkKRDXZUtsw+uxx+8wBEjWGegfacKa2JFePLDCOF9Oh/RnbR7fU&#10;9ky6VjQjvBS3erQ4CfTKlXOCNu/OlIM+mfqNto1eq1fRnQcJgtv4oVUo0E+95q9hgGUWTjZzUKYk&#10;lNTTwAgjADDNo8MxpCihj0m2xwJTLZm4Xj+jbfYrsTTAjt0wNW8k0crQTmv60vYxi2Y6b1QqB7dH&#10;kmYXMiYjOGdBpZQTiikjprwz0IiM8aJITE8kjR1a3W08JJGjBsHt8FWCdifSbknYXi+QwdS0aQuG&#10;JlDTE4tgsTJGVX6mgOZVahkVA28uSLvVsqXxI1yYjBgumKXaQ8OP8cbyEhl6yaP5TQQbSSzP6ClV&#10;UBpFmh9aLHiyTHmEv8f3F3SXARHWEuCNDC1gHDO2gaChu94PL1tNry3nyqsOXDKTNvYUegQeNRqV&#10;SoCoVXoMjCBqJP25J5N0GOsIIkeTTcqCoTPWj4DBRAoLRPKjYS3kGCHZRVuDjEGGVkBIhzaGrkN6&#10;iuc40InExNIxD0G4YWqpuJ3anxbeRkYtERu+p8BMHC2uHxuQFgR2MdUJnbRcaFRS98+8PzuWD1Ml&#10;Ia6ZkcfQEp01/8/ughf674+84H7kkfb6J6opf2/ly9Xh8+NwPXwZdvvNZpTseTzlTffavD2eDvs/&#10;husd7/pvxzdT3kofQnspveehXx6U3735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AiVg7uwQAAAKUBAAAZAAAAZHJzL19yZWxzL2Uyb0RvYy54&#10;bWwucmVsc72QsWoDMQyG90LewWjv+e6GUkp8WUoha0gfQNg6n8lZNpYbmrePaZYGAt06SuL//g9t&#10;d99xVWcqEhIbGLoeFLFNLrA38Hn8eH4FJRXZ4ZqYDFxIYDdtnrYHWrG2kCwhi2oUFgNLrflNa7EL&#10;RZQuZeJ2mVOJWNtYvM5oT+hJj33/ostvBkx3TLV3BsrejaCOl9ya/2aneQ6W3pP9isT1QYUOsXU3&#10;IBZP1UAkF/C2HDs5e9CPHYb/cRi6zD8O+u650xVQSwMEFAAAAAgAh07iQGrwjPcUAQAAWwIAABMA&#10;AABbQ29udGVudF9UeXBlc10ueG1slZLLTsMwEEX3SPyD5S2KHbJACDXpgpQlIFQ+wLIniUX8kMeE&#10;9u+x01aCqqVi6fGcO8ePxXJjRjJBQO1sTW9ZSQlY6ZS2fU3f10/FPSUYhVVidBZqugWky+b6arHe&#10;ekCSaIs1HWL0D5yjHMAIZM6DTTudC0bEtAw990J+iB54VZZ3XDobwcYi5gzaLFroxOcYyWqTyjsT&#10;b3tKHnd9eVRNtcl8rvOTRIARjxDh/ailiOlsfLLqyKvYO7FEzj04aI83SfzMhLzz2+nngD33ki4z&#10;aAXkVYT4LEwy5yogV+7LBpjY3yHZ0mDhuk5LYG3ANmFvMB2szqVD5Von/xu+mqlL2QaUFny+/orh&#10;dPpdUv2Qw+ev0XwDUEsBAhQAFAAAAAgAh07iQGrwjPcUAQAAWwIAABMAAAAAAAAAAQAgAAAAy3gA&#10;AFtDb250ZW50X1R5cGVzXS54bWxQSwECFAAKAAAAAACHTuJAAAAAAAAAAAAAAAAABgAAAAAAAAAA&#10;ABAAAACNdgAAX3JlbHMvUEsBAhQAFAAAAAgAh07iQIoUZjzRAAAAlAEAAAsAAAAAAAAAAQAgAAAA&#10;sXYAAF9yZWxzLy5yZWxzUEsBAhQACgAAAAAAh07iQAAAAAAAAAAAAAAAAAQAAAAAAAAAAAAQAAAA&#10;AAAAAGRycy9QSwECFAAKAAAAAACHTuJAAAAAAAAAAAAAAAAACgAAAAAAAAAAABAAAACrdwAAZHJz&#10;L19yZWxzL1BLAQIUABQAAAAIAIdO4kAiVg7uwQAAAKUBAAAZAAAAAAAAAAEAIAAAANN3AABkcnMv&#10;X3JlbHMvZTJvRG9jLnhtbC5yZWxzUEsBAhQAFAAAAAgAh07iQLeqpTzYAAAABQEAAA8AAAAAAAAA&#10;AQAgAAAAIgAAAGRycy9kb3ducmV2LnhtbFBLAQIUABQAAAAIAIdO4kCyZfUZFAcAAEkhAAAOAAAA&#10;AAAAAAEAIAAAACcBAABkcnMvZTJvRG9jLnhtbFBLAQIUAAoAAAAAAIdO4kAAAAAAAAAAAAAAAAAK&#10;AAAAAAAAAAAAEAAAAGcIAABkcnMvbWVkaWEvUEsBAhQAFAAAAAgAh07iQG7rvGc/YwAA8WoAABQA&#10;AAAAAAAAAQAgAAAAjwgAAGRycy9tZWRpYS9pbWFnZTEucG5nUEsBAhQAFAAAAAgAh07iQE8elFxb&#10;CgAAJxgAABQAAAAAAAAAAQAgAAAAAGwAAGRycy9tZWRpYS9pbWFnZTIuc3ZnUEsFBgAAAAALAAsA&#10;lAIAABB6AAAAAA==&#10;">
                <o:lock v:ext="edit" aspectratio="f"/>
                <v:shape id="_x0000_s1026" o:spid="_x0000_s1026" style="position:absolute;left:0;top:0;height:3485515;width:5243195;" filled="f" stroked="f" coordsize="21600,21600" o:gfxdata="UEsDBAoAAAAAAIdO4kAAAAAAAAAAAAAAAAAEAAAAZHJzL1BLAwQUAAAACACHTuJAt6qlPNgAAAAF&#10;AQAADwAAAGRycy9kb3ducmV2LnhtbE2PQU/CQBCF7yb+h82YeDGwhYDU2ikHEgMxJsSinJfu2DZ2&#10;Z0t3afHfs3LRyyQv7+W9b9Ll2TSip87VlhEm4wgEcWF1zSXCx+5lFINwXrFWjWVC+CEHy+z2JlWJ&#10;tgO/U5/7UoQSdolCqLxvEyldUZFRbmxb4uB92c4oH2RXSt2pIZSbRk6j6FEaVXNYqFRLq4qK7/xk&#10;EIZi2+93b2u5fdhvLB83x1X++Yp4fzeJnkF4Ovu/MPziB3TIAtPBnlg70SCER/z1Bi+ezhcgDgjz&#10;WfwEMkvlf/rsAlBLAwQUAAAACACHTuJA054oMsYGAACOIAAADgAAAGRycy9lMm9Eb2MueG1s7VpN&#10;b9xEGL4j8R8s39O1Pf5cZVNtNqRUimhECpxn/bFrYXuM7WQ3IK5UXJC4cClCAgGnwqknJODP0JSf&#10;wfPO2JvNbkKatokoyq6ynfGMZ17P+7zvPPO4m3fneaYdxVWdimKgm3cMXYuLUERpMRnoHzzc3fB1&#10;rW54EfFMFPFAP45r/e7W229tzsp+bImpyKK40jBIUfdn5UCfNk3Z7/XqcBrnvL4jyrhAYyKqnDeo&#10;VpNeVPEZRs+znmUYbm8mqqisRBjXNa7uqEa9HbF6kQFFkqRhvCPCwzwuGjVqFWe8wSPV07Ss9S1p&#10;bZLEYfMgSeq40bKBjidt5C8mQXlMv72tTd6fVLycpmFrAn8RE1aeKedpgUkXQ+3whmuHVbo2VJ6G&#10;lahF0twJRd5TDyJXBE9hGitrM+LFEVcPE2KtOwNReo3jjidYAwzZn8G1sSzDsXW5cHH9apMdTHkZ&#10;S4fU/fC9o/1KS6OBzoCygufA11+/ff3s9x80h1wxK2Wfg3K/ams1irSu86TKtUrAf1Zg2GYgFxvL&#10;p80HuuNZngeHHgPOruV7nhyL9+N5o4VoNy2P+SY6hOjhOW5gSb/31Kg0elnVzb1Y5BoVBnqYicNI&#10;zsCP9uoGpqBv14f61yJLo900y2SlmoxHWaUdcWBsV37oWXDLmW5Zoc2kLQZZwhE5CRCLYl5iPepi&#10;oms8myAkw6aSc5+5u16eZOjQV3Wa8ihWUzsGPt3Mqvu6FfQUO7yeqlvkFHQL7+dpg7DO0nyg+zRQ&#10;N1JWUGssQ6ldC/KS8guVxiI6hlOlb/BkdRnupphkj9fNPq8QTLiIdNM8wE+SCayBaEu6NhXVp+dd&#10;p/5AHVp1bYbgxPp8csirWNey+wXwGJi2jWEbWbHhf1Sq5ZbxcktxmI8EfGNK62SR+jdZV0wqkX+E&#10;rDSkWdHEixBzK0+0lVGjkgbyWhgPh7IbIrjkzV5xQPFoSncUYnjYiCSVmDldHfiBKogqhfFrDy8b&#10;z6rC6+SbRyffPjn5/gvNI0eTGYhCijCtmW8LCo/u+nKskdO78LJdkzArw8s1vWA1vGxmuI7Thpdl&#10;BqrDxeFVISv/W3QVgkJLolIFjcsco13etgWDXwrMZj6et0/8P8YoMoiC65uGUGsdoeYCileEqBf4&#10;PlMQdUzfdNt9fbEBAKCynTYA32LOLUJvMIu+sQhlHUJbirKaQNvkspw2W4rimx6zZMZqcygD5kwk&#10;MZVEGcC4BlHbDgjCkqMw07lGjtLSB5h/y1FuOUrH4G6eo9hdfJ1yFIt1ZOSKOwBzTMsnGkgsxXdM&#10;w1plKSYLfFyUARbYhs1kh1uWciNM+o3dAwCYVR7NXhajlsFsh84tkkkbHnCqzl4LnmKZRmC3GDUt&#10;yzeC7hhG51/i5N0ptD2p3lJpCd/Xc9y7BpCWadjHX6uloLSmpVyul+Gu5hBn361NGq042k9D0kSo&#10;cqqnuAugPnv8x/MvH2mUC6O4DnFsZTa+DkgHUiB+x4wxlygI6ga+45BH7niccAJjN6qaA3hLwz0R&#10;flxrhRhNeTGJh3WJ41t7auyd7S6rZwwcZ2nZ6SRUfr0qn1b143wcQz6p7kfqAI5QgkohJQuoP1KB&#10;+yxwd4YjxzY3vG1vuGGzHbbhb3vBBvN2XMa2fdvdNT8ntlYfTfr42z41lC6tuexcDa8VBEnGc3sH&#10;H97rSUnwjIUWLTA2HNjY/SttxSVaGzK6bqq4CadUTHAGfh9L3dK0rkGu8emykgPOI6BQWkExaZyO&#10;gdq22YpkUNBwHlohoMxxcTBS22NbVjO/VOaRViq7ZBFm3pDy4S6ExeePn5589dPzX3959uPTv//8&#10;jspPftZYsMQwRsX5QmMCd7zbaTqdDOI5MjcjeVvMcg1jNXkHvtepILYbYI1bd1+wgHA1TyfTZiSK&#10;Am4WlQLwBYrjmiYCUZNEmasLicf1QqyEKh+J2UPgEcIa9Do0QNiSn9Z2KRB2AXw17ZD3pzGP3iki&#10;rTkuofPyqhIzyHkDPY8jzBdD6qQSUMb7DU+zF+qKWLlU+FFqD6H3ZkU3N1gnC7YM+pdQ3VxAiOgq&#10;wS3wXH81Xl3DtTs661jA4y2dvTlh+BqYQgvV633rQhuAorPnJ0dwT4RNi1ZKjhSbcRGN5oV8a2ND&#10;EkkjaMZqKzvTkSrLO9HS3mP6lguEKuIb2DaDHTLsF8TXYYFFzJjUD8dQWL/4aPaqqTMwSIp501Ln&#10;hYmSMt1/OC16l+zIa6BrIXgBmJhjuzZe8VFmDPwgAPM9gyXbYwY1E5Rcz3CUGHwLprP78DWACbut&#10;fEst0di+Uqf34Mt1uSef/jeCrX8AUEsDBAoAAAAAAIdO4kAAAAAAAAAAAAAAAAAKAAAAZHJzL21l&#10;ZGlhL1BLAwQUAAAACACHTuJAbuu8Zz9jAADxagAAFAAAAGRycy9tZWRpYS9pbWFnZTEucG5nRb13&#10;XFNZ8zh8AyIqirooiCioKIKErghS1QVEUVSU3hQBadKEgJREXSxLCb0oEhXFghSpUsOqtASIdAhV&#10;IATEUBJaSMh9z43f5/f+sZ+N554yM2famTNneHr5ksm2LXu3QBC0zfTc31chaAP4uQHatBH8D7tf&#10;8SH4HyrwqskZKL9t3zTyyf30xdMQ9Bkvwr0hBP692e+cTSAE6Ygi/6Fayl6BEZ6PTP8+fS3EkTEU&#10;m7LvJDXrp8qGxy937Hpw5vKmracPqgpG1e3Y8+BMH2g5W7iAfmfQtrVd4/qQ0K7LX/IDZ13CMEoJ&#10;egYOhjVRPBnnU/C7RbvplQ6ZtwYXnM5jU2pTeZHTdtOENB7rI9ZpjSiTDOvDA3MqNEIKNphEVISH&#10;kw2EAViFZ8WXbbqIjj/cDxKEVn0WsurZsFSJ997BAXThFfC9Tt1RZd43mjMwxE6QWDZZjkyq24gC&#10;7Z2kMwbR1OsSbMrdgQMhNdqgCXpXOdSOrflR3uTb6xNwoKA8Fun4LCTCyiD6MmaxcWr9u6HmLdDk&#10;nNSLWVZapqOfC2SQmnp/5CCD4aCqKkJVkzinl1GmEH92D+sEAG90rGiVfOjHAyyDGUTJwSmACXHR&#10;IdjHxLI9yR0MXdTjrQIQZFZ3jhhHegTmqHO+47KuXUJ54JRXqac+b7cZdL80SOvNoIUpP97yDJAe&#10;0kp3Z58IyBEEP7P87Bbpl3KruM/eYs+zs5amwVyQTOFUbwrzPTKZjvi67cHnYMm6RPVDjIzIvGet&#10;oHm0Q32M8K0DvfZWZkhazM8NNKnWDASu679zWvviHeN6rOEdWBayaD7U8IS4aM2+/Z/KEQDGwaHZ&#10;Zff2uTvEu2ZtIuD7o4Qo7OwybPdRyfmwnpNmT8AjwEiGmArF6XHOG14GwmfPwvQmnezSz/2yihR9&#10;sRs07COlE48HZ2yZ3wwgrftW9FJ1UqXVQv903TgCpFvWXNpkG//nY90RFYdc3bKkRgwYxiN/daqM&#10;bEOIEWWzemHGVRY0it/8qdJsDH7Yp0cR36xEKPZvQmhbOJ+2aKMJpne+Kc5LXHZDusoxw6bDPgT7&#10;q5jaBSAjtv6GkwPaedgLpSL3TKl2ke9A20MwsOuUFIDD7zWaC6PX7T46FF7oSHBNWrgAFp5qQmET&#10;244Rw7yB1Bi6aCcrZn8pjQ4w/WUjKhV0+QBArSWQl2jcygZT+e0YBz8pyM/5f2J61nSxphopraSR&#10;CwDHjQ3rR1qzGgF8o2Lgp8MRPBAtw6gqXmK+reaJCFswZlfFDOz7Ifgn2tRq2gssnZpcxRs5Xyri&#10;alp5U3TzBshZu2LGd9Cp46P24R0Qjkx2wMowjpoa5KCKJAHR08bziYfXn3mAiZS/FfMSF/1zAE7p&#10;WWK8Ix5h/J9tjMB1L4kviW847DegV06CSK99XY+y9xHTgbVcgN03klDuQ97h6fSijDWEAR/9HF8/&#10;/OFi/7X1qwIQrlN7yjyRSscZQtClQJ0pShPx8FIz6j4E3XWfcEpsI/N/JiRgMetHpgdrUyDo5WZZ&#10;OPG4pT7CQ98k2Wlv/DnFYBVz8n2LS+zeT643aZa1eF9a27TSyEjlGX63dxMvFWThU1UDY3rRS2av&#10;J/rp6GDmekbAioa7xa3iY66HT1ko4pvgEa4Gk9LiXoCNUIDbsOc1RY4HsCVDF8NkIJzRUNZKgYPz&#10;eZM0IZ6PP9aub0R8MVvZrehKvIGL5pai0/EG5dsEYi9HZjGLgSARmNVE28V7CQShwNl8fHUd1lJz&#10;U5F2fGvMwCTOY+8SeiQMbKqV+K1Z51/9TL27dlP4yKPw1rmTGz0LXt39my25AcI53boyJvp2eTny&#10;s+8rON1s62DbvkKFl7LkFTEI4hagT3lKxHXMFJ1Orv971t7udzlmYJeqwkt38vjJNrD/1vbiftpD&#10;1cH/yQ+Jc/sPqDcYPBp49VBzQ0k5V9d9XBTCCbmq0QsNatoeYPVtftB0UQZk6rNvKBQknmT0kL6e&#10;wtxKTODNfPHZlL7jh4lr0nYgBmQBlegaqtCrnql1h8h8xnKTYRaqIMLg9hAT4IKLJr04LbNQ7lZu&#10;hBVNDkzDOrCpz0V/zBSpbYDq6idejzTBtjaLrAwz4Ykdl4lSPcrPIfZ3wAlyaVGEb//1NL8mmLhq&#10;HMAL92+1Lg4f0vtrA6SqJgvPJBthc3TRa9pnIjETgxDRoOcYGEcVhFQlZeFeFZcqUWZ2KXrTxY2f&#10;ruecBixpOAvp0OBK152p7mVKa9rfGC046kpO/nVpWQHI2TlrhXjHmCsZay72JZK9F0zycnDncvVs&#10;aUA5QXJicRW9a51X4RbasgnC3Z+QdKDQHd+h3wwy3I2ld35xC/20FcKhbr26vYCNDQ+Xsbp5bNSW&#10;tqAOODZZ5Dc16tmkwvOTNqtSLPpHMyH7d9x8AWh0w6U1QhWaG/GPjGLzSuWIHcsdbNzL7JjHVc81&#10;fcujiGpYy8kFXEUxoMKP0+Kx+pO+bUXzmEKZ6pRGwaL0T+stt397A6E+fmvBwF2cN18Rnvi0OYe9&#10;Zq4gI7gZqruP5tHJX2WWydooTYFJReIMUOO4etjeZvUbK8Cq37jOPvQw0Aim4jDr1s/tPhP0j8sa&#10;7xZI/8Xp92+ARlHicGByFFaf2hJY+CM1FhfKPAc0iagNl+73lhqV0qAgWzAbfNqJvaeVSsluOCaV&#10;DUHhX8ewXDT3pz1bbzoGt0AOy2h8DUGzhasyOhT2N+t94lqR7BqPb7ug0RfoY4HuFcGot4HF848/&#10;s1frFhDxrBOhlMZl+GPTTSItA/+KYLjb0NNWtCEcbf0KyWGSKpTUpoC/+cVFKHDtatFOVbeMLsDE&#10;qXReI+mLgf1jvOi+YjNLFIRunoK1JFcezzS7ZbFQDeSjQOzJzZt7jGHKXHCvzJd879mMsr253NnS&#10;6S0Q+pvDBxbZAfb+Dnk1uRFie/2LAK3R/w3BgWSvuXgD67RtfZ9JN74ADUcbY1UzqWHLu+at66z7&#10;k4Ug5WbQK6BX5v2CB2o8Ge+3Afqy6yi8okJZq5rZPjjeKdDQ/OoTVPeWC3T64tRqQO/I/rczTYeU&#10;xI5LDl3KmPqSUhBIGvsZVA5zLXnlocNaNEICNqv14B2m3hhmke2avQ9yvmcT3qUcfDf80iqh0ecK&#10;gYBHU2HlCBWaV7p7SXFC5/jnDK4OsPREVhA78A034+rsLjol3ej8vZrPo2Gze80EMwkXgUm6Z3O8&#10;S/nuXXub7647p/NnrZlLTQLssjpszZeCiP0FlzXF7jzfaNMyMXcnyVm6P1l9m98dtgMKUlWSSPIh&#10;P1CXYGQqigwO7qS8PikSMbKydEdqg83EoKbwHnzsQCD5+Eao7m6Rap7D4FR6ePWI9h3Msm/0uuJI&#10;+1y3j8uBAg9Hu5FeugYy5ZAApJoy+DPXoW+qomi0RaNvceHef9ilnbyEe0SFOu3MbX6OmigI92Fi&#10;rCb4SnYjWaCL1cWgzb4TgkP6d2iZOPoaCNNvAfFIf7TQ7kIOrDDOHvgyRKN4ZRphGUu9Ia5nDyQZ&#10;t/13W8VAVjOI0iwH3AshTExccxNWCugb48yIgjan2kf9dWr7f6SaVLXxO5TEfOhVvlmi8o4rM7P0&#10;IjKa55VW1a3ZRm2aO5ykvo5I3VZFiSelInt8VCTCjHl4f7vFMLRrq/fGkgTCB+pMXjCQE+hRspAV&#10;Y8xogHTaXRymNM+kGRF0Uu69aMW50DA1Hs9q+X1Y7sC0vsaTo+466ki7f3eyC3SrUyvqTzXyYJyw&#10;fI7I8NnPqEJizLuwYVit3J0zxOiVpXEaulpZzL09jk6lfHC3SkEc0tgInTOXJjTAYK15FeSWlOse&#10;cj426i+9ecpOPwUFjd4VRQ1m1cORiKKxIhd9mPiEa5ygd+bYE5g6PzjCkF+lPdSjbLmoGQ1HoLlB&#10;xuwsVmClk2M5deaDC0seEO0fatS/kW4LxBdRRGN5vPBqxlDjuHNEQAgaDEX7eUkcK1odIX11kk2N&#10;hUTyGcxz6SsPy2iYw1DdhxhsT/EqbC/O0x6kgA70TByDqfEiNok6896FWbMJyjwmIVsanZwCOmXi&#10;WZ3e/Zv62hr8qsyAo/COtJ9ANSJ9tOFi0SLwPrfrYYw3kkU7Cy9G9ngVELIoKzKQ3zFKBK9pDNan&#10;sGc8XWXrJFEygcqGzxFbf8llsHMMlq2wc935Mjf1qbgBZ8WVRRnXb0zr3Q2N7so12Oi84JRWhRXd&#10;0HnMVbZr7j6Hq6ylieeve+4m4xDtlw0XJn0hWiqPcLoyxHXyvd9DUKZc9CgACYH2+uya1Er3L1cW&#10;eT/11GOcdJK5IFi0vGMXUKZ2FTNzGutvy101WuaeljOrvs49BcgKQZmeKcUQmjfC/ERc9JcWCVEk&#10;ZF0Oe1FSQDyP+PtrUS/AUMnA4JPma7p4oerSXxVqJqkfFIGj47B0p7AeNi9/yPMsSHrDCUWPHqVH&#10;6aY9hFC4g7f80+sDGA9ce9A8bMAPwmJ4QzmWeymvRpNqGbldENr687xEsDhsANydOPJxHAvKUpgD&#10;8v9tNfta1e0MhWhYJoZ7gWG7bnOHjtK11HRBQY/UWXK4qkCDWwtzydgPPrlwLfvdtTCHuwZSQNXH&#10;M1tWvV3GwYQTXphS1r43CXZL3jjFrP2dp5DPhUXpba8rg3dq2EqatNZP/dKdU3nR+VEqnq3T67i9&#10;OxC45arVCSbNxX1B6ivbQ+Uqlvea/rKIlHEVu3PCSksnx0oTeAQKMSHp9lkGrV84v9TZo4bKHplM&#10;TsCJ/id5NeL37IbLgZuoShIaZuQTE7CP102zU00ELAdeluxkh4bGgm/+k6hAm1V627MoeLs43LGa&#10;t/wk0Xzj6pfd785COJEp7W3xUdgsX8xX2PzSWtqkR2lVbfE+6TBjbCoYm6zzQ+mkQMDR5vdwAZr3&#10;lm07bSHA1BmQM9ST6ofqjkxMzLg3tge+M4jmDTIwX5wcHNOqL5X2moNFAoS1nkOax0YmgS7CXSAJ&#10;3ZkddP99QmTNfvFW+1rl4H7So9NZj1tgTRE7zJqB24KKQ7Z3QP4BTNV625rNMAvYWwt2po9ER0eQ&#10;LW181Nue18KCgeWUt9iZkeiHUnIouK5/TBXbSB3BlurC26E6B22r/8A5JJgtSfmH0k2bs+ZwChIX&#10;sBD0MaDXgH60S/nQEYfizKiAIEVfgT2wMDQqIblzacGm4xnNn5Br5y92wEJatEIIGo3VPTrjUvym&#10;1O6nX123JsqS3QXOiZokoc/09SNvzVAO63ELwHGa5QlC84/qwcmGhvnabXDQOeoihIFR0KqTOJw4&#10;mzKyjb3f39VqeIMfkEgc7Lqg4nFBDjXpHWUeDOyMIAH824vtcEPMOd9Sq2UnhNsWYNU05tSRxdSR&#10;lRG752rVv8H6xreNoB3NO6Jnqy+3+Cu/cLPzogzk7K+96dfcVcbNK4llZV9vh85m9fJmNRbzgE/w&#10;tWgVdvzogD7fMVyUERLUv6Hp+1nGnIEnrKC9BAbekHR/wThk2bG6blNZmaFpzgrj/XI/Djxnk1lH&#10;110lwa/kTSllHacDQ3Nql/fGJJ4FxBZPFTktvG7qObTlscBwTOWHZxqSg2xhyPqa8gYl3pGlY7JM&#10;RUna549o7tASaLXOsmo9eLk02sjUs3sLHVWdFosbFkP1D5bOA2ITw1tG9rrujNeJ7//dPNQbPsSK&#10;CSCdQYsk2dnIvxmAdeCItatra1fF1WyuaaGvUkp+vT4uVcDuJ1MuM4JCywZeG8CiR7mA5E42Xd3K&#10;0icw5UaR4r/KhSIoRoY8BwV86sTIeqTgz7JQZ+bfii+E5xO44bcsZtu33R94YADHcFvsFsHYaEsM&#10;oatgIAr2+WwwEwXPbHvAjTAT/9TpSUd5J7QWD1D+nh2j08d6fAKOwg6affsmhaG6dwH+NlV7eldp&#10;baHiAjVzvwkHR97Z/L6VkN4aR515xSb3SkLQ7e+rS7o1kVmYbvcc34ByDYy+xi/vs6O2ebyabRB0&#10;8QvHwKTciEgPnSM/MnSUxRe3OElz5mtAsECYrBXEELCnp1VRyxcil8mTlnN4m05/V1nAcVrxgj0N&#10;iiIEtOMQSi+uFadNHt8PlAkqAHiD7Xk82h2suM7scjld7X4FSXs7+JJUtOOjg1+uk81qWBm8Txsc&#10;AKy1DP24zM9AiuvEYv4mpEXB1gFp/e9uxNhFOpo18ltPr1C+Yr0rOr1dvFsQ41ontg/qUxGBKyYW&#10;ICnUuCsQXUg6OXqaalQWp1jgL7pSPE+wqL3TRtqT622/FgoOnC88JXpP5eve/HmHFnRL9t1ykCWM&#10;eIbQ78tVhT0smmpF+Kxub5IORXrbnmzvQmBKpLqVPy6FZLGcTOR0vDdkOuk37ISgvjpJqNF1EHuR&#10;/UzHjDXIbAaEqzsaPstmDc2uFZeFb++7rHOUDkbXbazwcqh62VPGXKONj402nL5Pn7gCllv9p57k&#10;UjFDMWFa46af1dLcO9z2AW1x4Gh3r3JOkAFmvf/Y879L5w6WNu8CvcMPvAPtb5a8yqt4l1bd8WaC&#10;4Srdte/uerMlwXlPf3S0iEI+6KLfS3BP3zjVmfYXkJLHFHX4Swy3aoaykxkxMdpa5koF9Poii2nx&#10;lOjIdZ8gWJoJligalEe6Aecizh4NprdSjt4kC5dMJAlQae4SyLxqOILrlclk7L2FK5mN9E4Ayahg&#10;hZRNVbxjnvc/e2Ryyg3Ol86Z6KUGIl/EtKdrg9VqzleIibg3NySZCMQ1N6IEAFks9bf+GCNcCTk8&#10;mm7GROhkmSnQ9IB8837CxI4q6srHMrr7XrDaZ+rXbxpwzDF6wCeedZsGbUkQNCYIlnhKdFmRxwjt&#10;NE5gCqExuxhQFZK61X6l6mXtVTgZzcuICkQtu4POkOZa7rWq97VnxOGWpgqIswa0DOSdHBXA+Hpv&#10;EvSzmfWky856jgzce04AEPcdlPhhdeqfljGCYtPKPBZg4r8uTywHyv9FQOPn4Pt6duKw/dOLODyZ&#10;ogNCLziAa/Rvm6JV+r/eAoMqj+UAObc/W7psGI3Nb5EzrNmXvgmCdH96fQj+rOcpDn+qk6sbCDj3&#10;mhAGZKMu7SrjdVhJbRpawDrqIo5Ac5cBrU1T7gITbKdorKWL2KhJA9DGo87EFGM771uLJ8W2FH7s&#10;PomKgQUhw7PZ+0TT6evFCqhcu1CxA/RkgOo215/redeqDvg6iPOMI3/m7T6JGlwXhnBxkSpL1E1N&#10;Xw06hZVXX90p/aPlRw/bZMrUrDbtr/VWvZWNWh0EFgFO9d4IdqeZGWKoKchst684V+BQPaIowhuc&#10;pryoQa85jH6LVPQWCNkK0NqYgt/ZIhR26Tdl0lB8lW1gwSvmrswyv/nnV2+Ox68DMkOO9sAkYWWS&#10;ToPf820pmijmuQQ8D3zB6QBTEM86rSuHdCOkAwyisY95iGyIspNjqYfCuopWKQdfgY91l7SNiGV9&#10;0nlm6JBJQCEoK77qV0WVo10I/sdKYicyZhSyccYqdouPuqduForGgj5a1pd6KSa/u8XH9ch/f3UC&#10;cSHo5St0LQVQgcW7tOa+MeNSc45NrRNLI0m9NNHjmW5l4kNNpzQYDTus2ZJAEBi7/w5QAJn5dOM6&#10;vkNiDCIy7j+z6sOjCdFcjWLTeKwJzyFSHGAyW7THI8jYUJxnM2/9WzURvVp8MGWOo7G9uSXHMGcL&#10;UwNQ6sd18UM28bqBwsdFPg5Oc68WzbvvkqynuF2TPvshYiTuB4O+EcCXix72dWmvsLgX1qMt8t57&#10;xwRsZlNyq/MA5lqge/drwpUJjv+iEVzDDKRxATpAaqUu22hRvkwVpBAff0BaQvjR0nKtOt9kdQ+E&#10;9S+QvhqIjGtsZ83Y8LIQ1oSsGzxF4JXQ4+AniOp9XSFl88JIqBdE4FdDo+rAx3g33iv+NRcRPeDu&#10;NDXzZtew9vo5Gs8Pgw38YK81TDo3nTeA3ej3iHg+V3+GWF59qR+NAgbd5jv9q2r2a/aXT4NKpNNX&#10;PWbqg3iYCpE0mChZ32pwFK7mBvr8BZmQ5nbJwviUi2LALvvb/R4RX6sxdi8+HS+ynNnGUN41/57L&#10;U2XC9toHdoAA0lpNshCcpbOmRzKq3oZyVpSFG1O2OYOY41hwGnDVqPUjT1zP1D3trgOntYHkFWH8&#10;bRRkdkwioOKsZudr2FFTEKfKHNF8DlBJahYKMJ4uOLX3OdFOPwiyjk6A9V0f1ssB7hotmqcEZpaK&#10;VCqmfoDoQnVLrmrPHv7yJAp35ZgBiqm+RD+wipTWlPgovR3npc7EIsdWaGOi2mrMt17lQcsWY8ge&#10;zMZiTYNljpK1fqcQFrBl3hsmskXva0uyZXKrR4DeFRgvHCALfL1xXzXNe5i9/6Qj4pVOfXeAGzm2&#10;Ag3uE9hBZpCajRD0434Vj0L/DO1JS4C1SZwdQKQrZIO9s1yjPu9hE3LDx7Yi9nb/5xQDaoFrDsp5&#10;q6YWvSUUrCxMGjse3UWNAkeBfshPVBYOTLsoJfxJANp3gMKpku1RIfhvi+gfrTZuA3wR8sCCR1GU&#10;KJLejFuuTebGVV3KGAMO3dF3XHwC3fZV7MBGdwb9UiB9RQ6qMw591HEa60Kzh7RSE2Avui7gC/M9&#10;KzI6MoFCjapMonH/KAp6eWicN/solvAN9dPfmNer6OQLRP/LjIHTrOd/kaChFQEx6ixvUkkkw3sY&#10;ImgwicEIIKmpOjdE2c8NnkPzILZXSVtQAIHnhvWCtEbUy7Ym4vCK1WbIebMou+qOJmo0T5flk21R&#10;ynTcBPnZzK4VJCxYqjILKOSwVybvAK8GNI3Y0uyFra8b84p3WnL64x3dQejpy67H3Dy72civnkX9&#10;HiTTsABpsKV647zz+qxn1/ewezUQryM99SxvsdLsfl1Kxt2OYn5LnI7zR9rXVEUNZkE2f0ysyhGJ&#10;/yrTROzyGx69s50AZHC+bexUekKizL7e9whxpesY/iIK+lYxtB7Q6xQWcIP8O4abG8TmCUB7HoHZ&#10;byt7Z6RcNF9qcbGA6qZ1WR9lSVPHWw4TOaAXRtsO+Ja7lHFBt0CvqATsi4zGHKBXAlBMEKL3P6T3&#10;TMTO2G3CSTZ5xRHC3Rlcv5pr36d+TMx8rwKypsOEywCa160uURYj9zxLLuu4LcJcz5rHiME7D+1/&#10;AcY6Tzhl0z8rgCh5NHYJLZI/ct5PXBZ+dhAZ/bh4tVeS3eLVdnPCSYMGOo2qisOnisPh0+ZOF4x5&#10;J+yknwtAWW4LBTtJQ9a3W5uIbsrPLZG9k15+O6Gcbiw/8tgm87SiMS8oKhM4fLqHMTvRvBNX2wRf&#10;ppidYke8y+WTKm3QY938Q/CNgy8yWJBWYgLW4QTiBz3/cqBnKrQhRRbsRAr572j8FSFIP6WzwEtC&#10;rEMetLtLsnu3uCZuh0bzY7ZWyvdsBW0m6X4dnhGKKIh7SKJBHH6mQPlS9DgBm/dsJAWqUwlIexn8&#10;80DsM3f7flIT0bJt7jw4C4UPYxmvT+/Vo3xhJphp9g8mh8ccg+a/ThHd5ub+qgZXCvfsRNlCkHha&#10;vQXjzOlnH9DLow1NxGsUMNjaWnmDp8SmDm+wsipTJSITrFJYqCtmXWUY79aike/Fqbk14bSmS1RE&#10;OZ9mW7+kRt0/Hii57qZnzHsbwXbYDIk0p3tfMi9w2HWuOE3nv0//NREXQwD5cEYTh0ep9bi7UQFH&#10;02c0mCp6VpFWbmLboC+F1f1Vt3u6OY5jleD83oiQ78sXe61eZYE3uSmByl/AznUsIDyqTBrC5l2b&#10;3aGzffQUs/Ru8NMuOQDF6INMbkE36ZEEC0xaigie32n9FSfFSV1cqOtpJubDclDKXW8EApHmECfG&#10;Nifbg3RUS2MTsYsIbuBGBfZlvk0hh8z4HpmMN3qSgJ3ORHY1ibwnL9ojL2uhZwFEG9oo/QqQqvZj&#10;2NSA6W81rs5UiU0qtgB3YaGyBTX/XVBcNnkKtFVaAxnp9iqmq2e47+11FugJCBj7ggUkR10yNL/m&#10;wwVFui6OBSZsoAAwVSXH4at6MpigrBhxKXbaZBPStvkdfEHGvbpUBSCdiSAtN7qInR6PKV9Oak3V&#10;vXeFc+pcDQsENgfNCm9sgR5ybD/WJFxYy1joWWY2i+QkHD/D1q+O2PfeIzmiX1UI9x+ttXJZTnna&#10;p8FuAKiOBNKrpLm5m8839KVts4D2XFOu9vIdToxUwghhFf0z0SX7zny8smZJ4oyFtZH6CUiXeDr8&#10;NoI2ewAovoIr9/SYWPwKmT8zKpTnRHVq6A7NTMDGXvOZgKU7j3GKEJD81WT1LGcdi51mN63VZF8h&#10;GSNfs7i+xe/z1ouvqeCvg1tBP+jlorWk71CxX10TsUFh5LHTeXyTnCWD8IGD4Lxx9JDxvfzMrW30&#10;GK7XG2Yg53fxtLbKy2WKpR4Qojoo4GT+srGSRxhh/76ySjQvluuVvBzHxX43EZwlP1KAMlv2b51O&#10;L5M+ULZXFt77NlxGWu9RVuyGkREO6b9vUJ1pgKo5Y5ttR21A6kaDIWOeUtzxMyYx3BGXxDtY0ctC&#10;uKQ95JQ4RQNzIKJaroLHku6YxHJHxsOjI2gzY4A3te6bQ/FxPktJ+YHulLndsZeBMcSv3q6LQCC/&#10;NHrG4VQZ+pSl7naAmfGxaHIPZn2E9eEUJxB3DLprGXY2ddE+94UwoqDuSrENLsiJemKVhxB2+PG0&#10;avfVqoC6yS0A6WT1BwZfb3a49dUWeXSG2QqC60o1GvX55zculcxQCGipqzZ38UVPWgjfcvpqEYbd&#10;3wfFU1PrF3abV2qCrToVBmhudqiLV11JAPz3Uk1C/ionP9idDIACl4CyMl+ms1Er5WOoj9CP2G3Q&#10;B3OriuKlUiDYssn1S1spsZz/w2dvgO3nroKMOW+gl+Rd76++PS7ymDHLB/cJGOZUPNyvDpYjDS1K&#10;UrrmHauIGZqhkPNe5fNvaluD3RXxyoCIm1qBE4Hf/GwdIZCom6Dhr5GtmDIEySJUysrHfpo76XBr&#10;LfMeChIuQh140dn056O6WuBbfPvd+Vle0c7N0L7v9U/uXsrmL7eTtOKs739zMgEOCz8+ykPQF252&#10;aKI+z3uzHHuXj+P0MVlYZqEdxwkE5m9fXaOYKV3z6xkg9MbTnrLwyq1vecsrvev8kX47D72wmw3O&#10;qhhVYwKdv+JcK1GgBQDWCFlGbL8WLho7PdgGNhhdUpviiZX+4F5RHLYE1tYNLiZeJ1oB+5FllNym&#10;Ipy1lOjuAXjxnyJ2aYcDvMLErBQDQS3xAyDoHpRwLj1pYxpBLl7NA7TcBPjOf8+cLEKSrFHZp2/U&#10;SK/fdw9dRvjV7EXFQ07qyk8+vaST28epz3Pf8Eq1+Byl8PyyIh6w+vFhPt7b/f76fNzSJM5YCswp&#10;yYbtNY25n2YVC3q3yEhthh6TnrszYq93hOrpHPIBHHdrAqsjxeSQVySQ/I4tpSevm9KXWg5aAX46&#10;H1o21ATr6+/1w/b/3gAFz1/BdYToBTSlAPG+XCtMTO5TkZIbTlpBSNL33+bvHek+Ne9PIFt/IziL&#10;HBlnwuJTq+8gxtPT931imw/ZyMeYN6TWBaAyuJQT6lnwebZ3zOIaNJqYKXggdsCEjrrFAh5Pm/LI&#10;Q+NCPB1wY9pFeRBji97kMTgsE5ByUQc/e/ufGG55EiFwrpXDyd4Art9ebPT4fQdjzSeyamt6ZQJc&#10;VpSeV8OrdKo96XMeVXe0NtXT901ig7xEKVs7yOSye9rcaVl4XWs0EIsYAHMtYcPERRsb64qZEcIH&#10;wrrrGSFo1VBUKrfm6fnEnllNJkUbMJQLsin6o5fVTDs4ASv9TTCbeeJ9RMRdord9hjUKp2Nvfy7R&#10;EXiw6JELpQVJswhFVnGN0GFTY15jcuueuU4Oq2YrhAnZapjYoywLs7+YNkxko2TIK8ehaxPbipYb&#10;FEwrI9lN2rLweLEN0QDRaPsbRI545BVprV29KY1sAQLsv7qKVmHjyYcdCtCHWWqBLfUmgvqpQJZH&#10;X8Q0dQ8fP2Laeyx7ouE1ndYZJk0G+mP+UpZgXo3H+cRJShMcBPh1ncaRgULqb+AS77Yy95UkwDPz&#10;7Th8SqwYNLpbeKtpRykQy4v6e+c/m/0H1SlmKSW/8UpOoHMv0Sv/RwRHNUt500CA6n65leW0mX3Q&#10;aJQCZPqseHCJYpIlyXZ6bL4QikbgV8yBDnvkx3ALyA3rLuxQFE5CWe6wR5Y6cy4fpiIyWuQxCcgU&#10;kiBCokrlHPaIuSMLjyI0QeA+JHyuexh9xJSe9m2EecXPb/x/H8bsPiy7KZieKkBbx3At/td8eUJA&#10;Qzan9OQF06sjMdziKJPV5TSCksyLzVCUIOrINBcsWqdeVhgKWyNUlJiVO9cR6vppoMkgrK8a+0l3&#10;bRNEJkcBsbia2JU/WL9+9YEJoFUj4vLuAn2vEtVDaRm3shJaObqnrnJ4HXwloTJ4Mf7NsiSbLq/f&#10;sfK5yF/gT9/nAfT2VTUT8lGTrtqRRf/+J4I4WsXzA6aNIK6Uum+SY605Ab30k8Yd3m8xu0YXzUvA&#10;2pJW0vAbBxGdPBrFgg5PV8RwOztl3lJXXukrd4pBhdWDF1fLr4UVJx+OAJa1LZ5SAfILfo2rvxWE&#10;yJyaa2HZyYe7QX5GPzJ7xktwdaztYJ1YlhKVBjpPqo40kiZfxOpA8pnCB0xlQFu0sPFP0MrHrk0w&#10;/s298gTsnthWTiOTtRWK6ow6Mu0jyabYKKgeer6Cp9P3Qv8SL5SePG9qm5dZdmeC0N5fjeVvcLSu&#10;jBUA6s1udSbF23vYAGHEl01xIco4L9/UxLu0GK6Gosy2VWtNDvRS9aq8R2mARPc51WImYDj3zu3Q&#10;FtmoREt5MXOn86o6SDc2iInuMt5yxKFCVzBT553fboQNEW0clXDG1Kq1ycAqec4D6Sh3nz/f9HnX&#10;wZPE3tGPmeMsvjP59dyrN4q3JgjXtRrpn9X1UNAugN1xr3LK8kkm5Xy1r4HlnXtQHROQwaMBMMlH&#10;75DuSLnF0Eh3yPCnLgQSh5BUGpuMFUYjYiD4gxHS1HGWsxHp3yKjdthjgjlYvOCw2sxZHkfa/o2p&#10;7x6WPzLdEsM9+wK/MVxX6l/o8q3qsmVjBdMaDeZ2AguRrhEVff1d0BbK7vOnqmK4Op9EypqTzRj0&#10;czKImpDXtZKfbqlNieF+C2aHNu9nUClJ+m1ABi6H5F++OleEY18VWEam+V/nD1aS7BVdZd1G2XA8&#10;DRGgnxVnTPPIbtkJ2BDHyLiiDEuOdmcjLQjwXSiYIRdMvBBwtGqZlUMhux2G0MBQJ8YpdxoZ33m1&#10;TWaa84d0SNsvr+YmgxLazlo+a1TP2796406KKq3y+vHYZFVa5flRwIn2Zl0IvsUAX6z0z7Bqs2Oo&#10;OmZ4W+EbPZrorSwTTeZ2+qrlx3XvX6yi+wIQmaX9LbFs0RfMm0n5f+DePNNh4jox4oDd8xAhGdAV&#10;hj9vnrmaB8RRNVXlLZXySZ8yd5zPr9NBGVuZLegYMhhMx0hBu4AKebvvuNuETEMqoT2z9QpHsqfR&#10;tbJ5TgtKpd88Y6sjC6tKAB7hIzW2chVIdEcpuQkbybtfwXX4uG42w/IOETBMOPmdKvX2jVeq0D/+&#10;1ulp5qxQXSkCdFlru2FlJGB9j7G6wfBnlHHaygE+ucAUrAKb41DvaGe4NOLnXNayP1fpZsz7+cxs&#10;Ti/LQx6S36d82OFdTOWk8kG/izkrWYgOu3zrOPBIFTyywAbsBf0cNc0h59CK7Hidx4iicsFwvLGy&#10;cKFoZxg+rRFYudBZ+XMs1wmZHhrQdRRwiSk/eCV+EpDuk5KFQenINipfvvxMTu8FWNbF/o90CTr/&#10;IsJJT9t2Kju3zgsIzQJfaHS2dITwqTxaw3VElLy7xW5oC2bXG7XKWK7g4PiBkUbynDWf+LrQ9CBT&#10;Y+rrrr6vp2v/8BkQkhe95eCI6hxtBk1cCmZgnpYhzIYokSUgi4XXNTcH0kfG4HT+Yizojb4kW7gM&#10;3NRzWJ9dZY904qHC40e3XmCQHXQBtOIgNJUSaw1ZO86e7wEMpGelPEZMhvRdJojm2g+FoNQ0eqKX&#10;b3KitCKB4Tu4q+8QUTGGu8Kn4pfVeJDQYFCYkgDz+GJIR52jpESfx6TilGK4BLucEoSqYleAFlwE&#10;YZf7eTFcfHvvXxBaBXPYE0wJTjJzAY8eAUxEZGGXlAJh5IsGslgkYKO+X5pMJ47DaxZpzr/TDnyS&#10;ODZ7+dwKWS6jiodA3ciXRMAYa6WAPZEWetNcECQfo3jegGPezHrNbyLPYSD5oqkPNVfOK6YsOPxB&#10;mI5O2htJESysrpYEKL8FWnL77xsT2FmEYEaXThWAzlbKnSrENIQM8Kn+RSHcV61sy2MSTOPT9wFq&#10;TirPiXyetFLJrnI6D9ntYRPdEPN1CKMNEOvYTdpoVduIQgav/R9hpv5FNkGdSbwk9xUYmZ/Zuclq&#10;FG9PlDdYtwasW8cMeLc4gkjFs7cxmL2gL4hd3akYRuForibVgFlbf/Qiew4oReqVAbtCIeUBMLMR&#10;Qn1rIt7hL4MxOg5CIgidcxGOtM5iQcfvVYSleez+g3eQCsJUCTubgYjdDa6wBmrQ23XCicBnn5jz&#10;niWIB2BQCCI8jOYGdWiXjR9QoW+zgPOLAuAU1NAiGoD0gE26HHPpVwvPIuDKRmQ8HnEWAPu9LF6z&#10;BKQEKDmZIGEBeftrH9wBPHox3JkmPm2NP4Pd7UgApFgG82WTVyw0UyBnD8mCTwAXkxRTsT9wdhd5&#10;GwvWMdXFrQDrZClg7GqTIQQAadq+vQCraOX9NvqeHe+PAM7DLiHhRUQ/mNwCpAAxlTbkYH55orUQ&#10;EM1HQeLa7EfIDrjwGa5XtwFNpAvpIWTcDjz3VwVHwGQ66lRb5VFWPw8ACrbWq6QIXE5dIAtRiW8R&#10;KpEBfz8GTnU6YkFX+Rb9f+O1+cRsnwXdehC5A91arw4PAJ5vOBGkKCPm8QceN0RWENV+XhJ/t5cP&#10;oht6pHh4Boic8gRgl8pIYMoQifFa5kusSOUSqQkr+nBD39cmYn5irC9gYEXHsOyuJUDejZsRiluR&#10;N2oBv+jBD6HhUnLvyoXNCF9UeiIs+DUU6lWShfUH+CvlAxYA7FZOv0fz+nVJGCFYXuIHLUg+oPzL&#10;svGHij+cj0RfQLAzrZ1Cff5mUiE79g8TeXXzlIAN4aEBF5wAYVJkI72WikAkihx48nZ+AIoQK4XA&#10;fcGA1bQPscrpsmD/pENn++UKFjUBdQqBBYlxmF2DryNsAeD+yLeUmcKqQEMjs10g8Bti/o0DUVFw&#10;vQ0ERMWHMnkK4HZTI9sfaM+lGWC4ELA9nNih/sD4k8nPbwApiSDdj6mIF0ZI9CdedQhDALzlaWeM&#10;ATrUjgZZgYhMIF8qJFLWETTB8qeU/w+oRbLGkzpLEAIbJ7vZynkCFqz4Bpy1rs8gbhfeoABfreLv&#10;hM7FCPXITeHfm+A+mlfSWfvi00lFn8MU4bnwT7kfKheKD26HjJTtwRaeUh5/bBibAH+uVFpknWju&#10;V8oghUzM93ivTcJYTWHv3zEp20IBfaOlJOQZZKMjdaCrGonjVCtqs0e/qG/kkJh0/47Cn5GRmhMo&#10;4IAaEmJkBG5MwINMqrvacEA71lwzEpyUsMpLCk5hgGXVuvQlDf4JAie1cjS3eFWa1mmjvnv0Ny6Q&#10;RDkIpNPlF6Db/rSFs9ZJIO5fqcQNG2GMHJNClRqUU1NN90HWtuLAHzfd/5wFOSsZg0A73rG1cPpZ&#10;61OujRdWuLT5kS60S/IKUIK/+gAVet0n4Oqi9lOk97B0P5ppbUjkk0atWx8QN5/cBGvT8u8Y/zLZ&#10;vzJyCBtM2POjIJzId+V+6I8/9rsI5lcoYKdoWl7EL/5PECKAf2v/GMBG2s/KmFsbGZcV5CS3ZitG&#10;wlCdcpvgVBIADLAbRfG5spVjdYRCN2/4FMJOhj8flJm3CeJCAeYFgwed7l/EIUBAIA2iBMiXqows&#10;TE81WjgfbuZMcOMuboK0klnQGtBE6WCxQDufBex4WH7E/wkJAkQMOHpV5OnmvIj68KF6mT/V+GP+&#10;h2ZwjKQtOb34UP1nBYw0FXDqHjwAGmRgNTcKLjfzpfrFY+R7A9gsLlOnPbDftz/e1ylyFgXs3p78&#10;/6MgXZ1pYGzzT4UYR1GKGUGa2M7XBsgymd+aYC22XghB8B6n5Ne7S1CdVMP2AbAQyCiHtUJn4UDN&#10;j2u3tggBG6DbYxTAAZSP2AOubLAXsjiwvWN2tWVp7+XGlN49iGLj04IK1nJsyC9nyRsS/rCwWwRz&#10;H7oEWJlqdMkyB6RTKQV5D0fz2QyZrxEMuJNVPkx5J7CoMFdfa4BCrAZCNK1HCbB/4DwIpZ0x/zPX&#10;n/aQOKQds6SdA63R1HYDg9u53KzxpJCQAC8U/8fWtYDWmY7gtPLwCUKyvsYmeF8FB66uflTaa9lI&#10;r9mDbNcioF4hEAJt9asRmbrZjmGxQeH/2xd1ZZEVSTZBcbyrkZ17LSy2W26uHrr8ZX42KdptFbga&#10;FaR/jDW9tYwdydSZT8GhKhsRlcdgbT1U7TqBrQ1fHFmohpdbw9TAEwKRnzbfkW2N4VLsNX20Uhuh&#10;tf8HgMaTTy1NcDWtTaGRtadOO8MNhRvz+gB0oguYShFQBXMJ9m3cMKzNX2GoYjl0Y0IKsPPG4hcY&#10;t9Q/LT/L9fk/MhJ0HzZtAZYzvtjr1quuuOkq4LEcRZQ7FSgkhHH9XI15BRaaUR5HO3eX9jpEkE7H&#10;AH8duNNSb+NarZWsgJtwL5RHVBJGZRHMv/BVOIKP1Vgy7DX5fXHZs6BqLWVlDCQF13VkCv84SjkQ&#10;IARmfG76dpn7O5OwchMxvj+OYvrSAXlm3M9/qNm31S6M0X2SLzO41/oV5AZvcNpP2IZbDrdt0OIz&#10;ugSbAc5SGmrAIymh6wXzw+hGw1tj5csoGk9i2kDyO3tTnb43FJOCzB+AqURIA0ZkAxN7hVZKalBh&#10;9EN7+A7FTz7v4dr3sJ00MGc4hShVt/7FDeBsfdkDnJz3RCXApcWoH4+bn6mRwbYgpjAi4GdrfwyX&#10;PPdKP6DnDMiXZbMl+XgjUuEOAnu3Fjofb8N95lwVAEfm7S+B1L88KgvfewEwYGpYhYEsVYRdkIiD&#10;8YdxMKYGBC454Vudw9gVuTXLexUNRMD9CWCLQIm4HsQbOvuDSg4JZZT2htB23OI7RgiL2wKfgvI6&#10;r+AtdSZfjWUtjdiwqSSR7XEgsmpHktvJWL09xAazI+23ASpa/yZgfZRGFEvG6X78MK4KoLs+HTW/&#10;VRamDjgdofpBo9V86sq4d4FEmnmQmHLvjW72JaksmKCDp6EME/zb+bseJRwGIM6u6OyP+1BRgSxd&#10;DfQ+xz4Ecb707CJ7/XTH4V7Ek5n/+iIW8DAOD/pf0V7ihjTABUkKkmBL6O1N/kCEgd3B7s94COHT&#10;dBpLe20DJz/r/uEHCenBPWyraPX2en+mTtXyKa9h3VRhSAVtTKV/fQgwT2XvD9xn8K63xVgSrP65&#10;EyDyCdyf2dLVcC7pMVXB0mRBRLTAXn2WloV/pVQ9byw8GLmOTBJVJY00g2tcelpsKzomcEuIPu/4&#10;czXtIT0M2ZcGv2CO0LBJBf2fhOtCt45qDwv3NrmEIqiQlivmrR+C8wJtqW1Mj9jIXHMXlBPbQ2mi&#10;/Eq7qrnJra+leeNGfPGN8ktsEEWPEnkJ+n8BUbkI8tA6ug1v/ds3RSErPNYk868muXMFvT891bdd&#10;DbsYNMSsAjH3tGgTAnawFn0AuYOKIB1aKZsysJPbZjww779nNDJ0RONzsRtbciM4fIsWAY76AsBn&#10;kCfPi5dnD/9syxbIOPd+vT8sde7scrPkztLeq70qBioIDQ5h+jx9U08pS0izyDe7mrADRfMyP+/A&#10;lv1bScWrpcQLBTGavu6LTkhXiYaMAfpXF0dwptIc+ArXcPspzzYVVny5WGssh0nWPQVQ4itRHHsP&#10;29fKsTfBZB1kOKDcudKlFaufw7Gx802PGhDLAhxahOnTAanKXBew3YQojVpfb+VhegW2RoWIzS9a&#10;2ASZN+//RH3+Nk5RQto4uNFtguhTcUGf1QSLszlLWRub5nyHi56+C8vIBOG92dQSSlQjSKwqV8ru&#10;y/XG0URd5kbeycVEBkwR9PlnuYnX3UBcNIp0AOkY5LmU3e+c7mE7/qU/V+KV1uSay6Lq5ELPAi/9&#10;V99gnhSAajmPN3VhTsPSMnJf3Ri4TwZCwufgTGE/fWSGmZn8RXxsTtaIl2LcyZWssh8nmP8/kwO7&#10;hyWaVXKTtxGznkO5up7JBLrvW6rXAZ/mg8/+h/sUCA4Qw33hjytyhqKO1cwnxQT3/ddr05AzpTU4&#10;+/zqizm3klDVbszjJG8+9Ouer8DESFC96Vb8/FRTwDdBICA/rcOKu/xph3oAZnvYc3a1hILwXvam&#10;igHrMIZtcMrTrQYUz5TYCyBMo4sDIvYyFl2ivtEhrLVbjrLu28npRF2NFHeLHNYuyDDp7FJHlGmC&#10;jrL4FQZZoWdfYxMWHjw9QP+k09/vl+nxS14qVPN1tyJf4/LV4Wio8T8UhedKypkrOqwdVZlZBkxj&#10;Q54326Ys4V0WoiMcwRYDZwQxpyz1/5jp3tYvaupah5YSNGVY7hk+PwkGXpErE6UtDed5XAUDCQV4&#10;hUvvnzfVPNHQdlwMqlZ91A8EVrehCQ6lxWU8hKVPkiY9xQttPmV93pwxRyCe1/Aepa2YDYuwbF2L&#10;xzLm1sMZrJU2A8pcwWdS70YQwbjhQ6j6MABcKYORAoqUT+AJqYRyoTuKGX0VSmsmTtxhRzw3w+5O&#10;8JBjEpfjiRVdUhxJkvYS+KMRpOvAVR+BUAU3NnlZh0WYTAc36mCMVpT/ZWLInIaZqqHiwWmi0hol&#10;vhddkGaur4WYibroK8aWBfbK+i+E/ZxqhWNbspDxzV42YbEmSgZYmyb6nSDxpQIyNhVWFnnfH3mJ&#10;RW/7GvYmNo9bS56x5bA++oQOoXCHhPeC6HOQfcWTyTz7ZCm2jOzza42klbKqGvqJMSBxZo9C5xhO&#10;ms4Q7uYjtbb+wMdLwG640Nr6FmqTPQtKqSmxn9oleHOupz2L3ztp6qBGjYZ3gJgoYqaBZ6WGqY9z&#10;3/LSN6PoWeiNtNho6siFxrRWdxA7PfRy2e3DuC17FvC+GnnlsI91V6nKCDGj7ItA0pV10rgE8E4z&#10;vi/nhUjjRAb8yTlbfW515i4/m0l3I85gKd6Pz7U9az4Khdx41VOb0iaoyjQIVn4wUPSBmuNt37r4&#10;CXbsP74UVuyjaD6BqpOqeB/ws702lwCuHbFx9lA5rf2jS1VHE+zO1Ol6FD4QfmY7VN00VoIAVMkc&#10;Ega5NMkFOxnaW+fTmTqBpU9TvAVuJdiG6d01038lDNJcwgZqFYcjwJLmWfDct7kOOnkuOcXAqF7O&#10;8M9UfhLlEVYVHLBYrS488rgRylKMhs1257WF/sWoZP4tDf0eAxzdGrnyXxOcWTHKkCWaeBUQ9Slj&#10;sFISxPh/ku9Wi0wxXKT6drvULQ55brfFMSKzpisfPDEwvFFSFVE8hMCA0U6Pi+R+Anq8k7dCmnMU&#10;vlCG6B+Q7HCD46YN7sxgLm3GxKAN1WelafZFRcyltPciJa1ZrPMKONNva3+P4RgTwTrw3giVdnPN&#10;Vk8n4XXb2pNKdfpp28apM+/oSHyYr4iKvkgv6ELgzd2xo/92mkdGgp41StkMcXggdNdLB8R7kBC/&#10;z5BiIBs64/q90iBJg0D/QYwIuHSGEdSlxt6w5Y9eiA2QxoG8IjfBlwbPb8vQw5hqORA1ZUVfTIEP&#10;kJEJpw25PAYuTt8vSsP0OrpEGnCQD38B4DWM2CCMRYxsg6ZUHg9014ozq5c0vJvKKSZXBepE3u0o&#10;L1hBdtBrwgJaI+dcYHh9vifKC8vyyEP8VrB5ud210phG4LylbMPxvKEu4HiHstcdwnyC7PvfC0Bb&#10;wHnFMxSBcClAbYCwDedEntsf9zPiS4TmJcDb4vEgnrnfKpcFXOACm9rJRVfbX72D6waX5OrBDV9c&#10;6woaEOsvf04c//5bFzOUtg1X7ipGWhn11934gy+1IhJfGDrgIl0WPu8e2TLxL7elRulxUwAaD5x4&#10;2Wt8LyvinttPkP5THr5o6xR5spYRg9eqOWXhsP7/WEMa2VjiMF2gTGa83zdw1UmqfzSvZtjTwtEX&#10;BCd2dtSCPAHgqgAHeNnFZdGnAR4obO8q54oG/W8zy2L8wI2pieS32W8HP/iyInrjRlYi+Fvd9GIT&#10;5sUAZg4BkJoYCK017Z+jzhBvgjlId60ZQVZVupeEIJB28w4Rl4/8q3w7HWb2kQrK312UIjVTHc1I&#10;CmJx+e5iWM0TkFBVI9l4R7FTK1IOm9p48HZjSbN2t+Y4ytlmNrJURSJiljuVAIhjKd35oWY21y2h&#10;K/XiCosZIoKwHe74nYpAI53ZptrYsvCx7xVIGhCw+G/8WVxPHe0j1cvPCtJ13jBCC/QMiOao0aj2&#10;vz1a0C1Uv5PLPrNxZWlPq6heBZH8jW8WcmZss+iocP1M+hwDE1uPQiXugs4x4V+3QNVgNzyq7Qul&#10;FUXUxmFf8qNNjG7HsCXKIwmoej7m9XG3LAe9OJOsyFYTaPlKGCPoEnvXDkBmf3Ss1ax1YIzZtS7H&#10;8RTgkGeZQA0kBPN/AYQLa7nfA739ejRudGRtrlpghuz+v3UGP9+Lq4KXvKESetLRhpaGY8D05L+/&#10;QnrvpvmmNi0gxEK5r8i5WSOz4n2kE4/FXZH0avvplnG7+asKnEk1AG9ht8xrYeA5+k7guYd9WKbO&#10;cJFzqYp94VRMUVPrTQORdfRUsWRQ8uBpyhlVKcHi4W3BNzmRbGn17rsGmNMDZLkLwGtnuwauNq1I&#10;QunPWFBXNrqhuLD1AbHce1PLckSWgcYALSx3+dQvE02ISvayB4cDY0T6rAa1LaIDemmfjGA9G2uK&#10;quRoXHdwxtqXr+MyShrXO7JaFxeKd26EVIp++KHyskkCOhK2sirOxbdbQgVLDWB5mtpm/ZMz2dJ6&#10;rJouR8dxsDGf93qc3QtdAsFSkGN9UyMuH69bOXMFh5esGrbMqb6t6P68CxxkU6aPQSGuizqv9xbb&#10;X46NbMRG7yTIUrxm4q47aCpdVPZRLBBjTLiXLFd6tSCEKNjzrjuLuR7wtkqhIl6GYeOI+RRJq4DX&#10;aSeytxEgVSe+HrG5/aWwJ1VdLaA7ykN5ymRNu2lT+UWcDPNU3/tBp9p3Ht9QuEC3yi2IS2FICKLV&#10;wxd5kbL7f9O0Zxdq5TRSjI75hPCwbbp7BaEC0GOFtNJw3vjU7Ts0Uxy3ZsgjQjf6haYubIDRPygI&#10;Oaq55a7kla0Sm4148vgNE5TPY1Mf62GWtvBoiKy09MeIUN2NkONE3MA5yumZwSLIbmk2cGIuS2e+&#10;tHcyxrLidhAd/rIvPLg6IfLoFP+2AxyRXk7sqJRh7o05Lhm4RK9k3QubhL8wa8j+MbDTu8xxvr6u&#10;o9K+gtd0eQmaKPW3gfUeuJjcsK3Tq7ob/faBc9AfLhVZOEEeU7c4wPUsITy1r3a84Z/WmtOu/2jh&#10;PDhj7GHrL+ndq+GBXF8j5eDwrvZ7NFGJldhVrq9csNvgpqa5dG/N0JxKH5sSZrX31W5Hp1aHSH0+&#10;J2YKF1o2HDRIM5p5L9KTuV31W9RvRhwxCku01DYsOjJSwE8OnSedIzzND64QKXKYLcPrbsk02W1s&#10;P+96Vq1zS8N7jvt9VmbM015HK4ejUqNAniwqCgjtcIRbRlwz5Y7mQkBvTfnAE2xt+aCengHllIHb&#10;xAeZ/c8JO5EL9gN0lP3JdzwDtzJzctMtQ15LRZOPGsPfbt7920FYGbPWSNpV52L2X55FpDu7aysw&#10;SSx8gZ24j67bss5Dm/f037jBtxQXQbbjuYpNtSlR6ww4a0SQPVf8ND7qiuYuJqVpRnX8gQF2ktuv&#10;oZBAvMC7FLqfuVJVI84mvuPSFQquOxZza9wH9uxfaI9PoIWNGPfY9ssL4qwCFqzDvnVVu+78Nl4k&#10;n1+Tv7dggC+pv4sz/LsmyD5nDxuYl2JX5GknVBnFQ94W+qdyvOdRENhrv7yiHWPa4pvHU4V8xWn9&#10;1b8r5lsfGdaqGFeH/S4s9mFWtQ/BQWSKKjCeh6ggVN00BLusZuwpCPelx3E3YaqK45v211MJrE/e&#10;3Aj0yElRnl2VN+/WVxEQZtJzksVoxY0vpLOqhhgyS+NoVlhgciyu2lLWOy6GdA1/VfM+MOo2uj3D&#10;qidMxKFGDSG/S9kqXC/jvk2qqGvuGuYFZLcdfD3Pmnw9GSIuuv7c5ydsyxt0h0VbXf7iJheYagIf&#10;MaWntWQf0KSZE9WhG1dD2KHva3pO1aI78otC9ALH5Quy6ZnY+cicMLY2CmcFQtlOWV7ejcXfwHUa&#10;nKtXm0g05zmWEn1ngN4bXzrZnoNnBgogYuecHwOXJ+0co3rl06tAvlFYG9XQln0Fisb6tMpqAKYR&#10;eR/K1HWxExXUrc0gLI3MfAKvC7k1zgsFNaHhopDjAndilab8q7vhncm4Gm68cmjJiRGmGR1DnWkv&#10;qu7J9S76p54o3Rwmj6ht3AJrn0uY9FPtHG/5/JIDERQ5Qx1x+J7cXDZYp57SB4JNNWhlz4KasjQR&#10;b0x/Gzvi3tJFHHfILHe6n6+UwhW7h1WDIhF/URsEFi4ei4YJbasR97ov4syuT8xZcnQuhNmFntkM&#10;Rf4UJaez0eP6mYLz1nLXfqnvvBJWY4tJEaQUvUqeU4rG7repJXhbAlcH3ARkRKfogzh2AXHWfQHr&#10;FHmHYls9GRYKrgK6kcNVnWKb4J7cmLedj+fWI8DL29mWuQ/ol+7PpUG+cg3flQCI+ZOMdCMy/R9w&#10;PtE4HbdImu4Ee/jt8YdcbsVMwZ9Tlf9BTWPj3ZyFTS1lAZieil0DrtkTvwXlWJzwLvBEGPviemQa&#10;YFT0owZ5zPZpWZFSaq+hL+vDLk4sk3MXcBP3k82q1z/VjQIgxeapPlE37rSMJqRPCYTxZC+rsIsU&#10;eZE5jaz7ba8NhHfda3CSPUF2UYd+1PdTCvKztuFqPZ0E1+WjNSnrBu7fdUAePaEVJ+40MPCCh14D&#10;T6ib+JZ9QmD2N93Kqm2joVNpwf3Iia7fdFc1+zAfEwXiDEvnqNMM12Ylcyl+5V/0a3XtYLv5qs4C&#10;G+ZTHWj+vPIvT990TwJdjNMskLN84ge+3j5a57viswULyyIt0oqh6JHWuTfJcBiv+LrEGluHPpfV&#10;e8ipU3csIRbvnQWi+CmwLhzhqPJ82oW+Lg45NmsElJ40K20VMjUQra0muN/Cu2R71Bb1UQT0o9lm&#10;WrcsuBnbPnM1QLmQkbmcww2kg+8QGCwRGKxmVdsfm6bdM3bBnxzfVefpeiNrpdo7sjQrsnlcvH9H&#10;k9xZBuV17R90DzVtchkJ2HleRn/ptWNDunaqAs6ffEg3eqEnmhdWtNpCyVyhsoqmN0MFMZFPunfr&#10;zJy5e6JiqqCGp5i2TX4E65MusOfdwBCvfZbrZtFhXKcdygXSIDnN+mTVpHVTRvwWcfLQl/34zMyR&#10;9+DhCHjqBm4PQMYU5diyIibHQ0XkPvAGA5RxA0XvdQqqH7eWVTxjbQqnLCpK/R2mv0UMUlZy+S80&#10;8FONx68+3YdDj+fo5bQlVd5IqrnVtFNtgTt8TcQi5I8jixyCJL/doWgtF7BrvVSk0KW9jj4kIPTe&#10;njRMqgdOn7agCrKE6DkDaTqWJTSozkkjtOOxkT2HqbP4EX81Y+NUUuMraDQl3DICeHaNKR4i1AUu&#10;XIAcqKSUSnudGpNX3vVnLY2Qsw8zyHKJCBZGw7u8fNNPKcs+YWhRXmdFD+kXtV8NW18Kt9rLhs00&#10;tbnSXnaaSUDpKd8cmFTDBYfP8Z49LFgr8tOp9X6WH/zElVcrx6SmmiiDLg3vBybjvKVqfbFKmEvT&#10;jY0fpe3EPXKVeL7eAiWU8Ssgr0tCWrTEM60Rikubs8E4YVtXbJ1EA3SUMbd9BEqU5yTB3RSSA0VN&#10;iY67PudZOjb/6Z74lQi2vm5OyhyX6C720ifnDSC8RDGj8peJzYv6qSC9EfcI7cdjbKY8HjwvD9Uz&#10;o5WS50xBjltgt0/AnlF/Zvu/pb3WBpoLU0cROTw9QHpxJxo+ZRHqw9pZAxT1i8fBNpn7v8l1r4fj&#10;l1wFRxeKFO4tUdjY1Na24NDj2yFH//Z2OQuIQn7wapmKuH9rZEoQw+sVPvAQR1NTd4CfglM/3ePD&#10;/P0zMIAUwQjqxodjl4AfjRXNHWxLNh3gtm3AWe0rCQ63Qa/ued2YbsbWlSheD73l6RRaE+M45zJe&#10;/OcgV3EuEDOzqt7RHKn5Rn/O62mtN/SbfNPLwALyIQfFXVQAdjnf67kuXInH2w1Yzu7qAOcohuQ6&#10;NlMBV8aXAn/puoXQXc46SfIDGg4d4JzmU0Fe22cB7i02AUc7keKVX3Pj18Kgf1/Dxq7loqbXBYAc&#10;xMmFZHqozB0CPmcDTqLCzgFEswIr5Hnp7fB6BZmKH4keCJgfUWOqEUp7rRpdxXZDjp/3eCXpiAYZ&#10;wyB90cIgNM/LSbCm1ZiuBs4rR0cKgPhmqfEXCsDEOLEdw9CUz8vj8V0U1m/4876NfbXhlFPZIGIw&#10;caYt8Ekj/e7v8gDhnOVT06x9G/rMNe0Q5dYy1OUSuvWluT54COG4MOj1PFx/ebuyH4Gs8Wn9ixTH&#10;f/aNNMUFimDWiEBz1m/2OylrWWIjdbBwtWhpr8lAoKihjL7A/LhZdsmNLQXmOSAZdz/ltswI6Z2r&#10;HVcmzeQ8NfDoMivAD93Ian8fQeLsRBQObgilUzs4ZOMjdiA7tRa8H4ryCtPfTRtn6n355ebmVbuy&#10;Rrt8HQppVOjzsfUQqxsjXpytLaO9JOE1ojrippMi+82EcFvGn/iQXq/+ogTYcctB+M6HXbuuJXXZ&#10;J9T+o5PolBDuX/CO8uQlkPrCzL+3kNC6Lfp9mXZ9ZWz4XI+j73rTKjZMVOB3Wus16H1TfZYOiIpQ&#10;Pb73d82vd+hL5PvsgeEv3ps6U/Evf6dtU4K+fAsFTLGfoDjY3vrqvDiIQ894bxkNkbPSb2PBjNDF&#10;fF/2lAv08quRKcet5kvbxgQTozX3LaPWl5xhXQpcnhbbBY4amjQXPEhd1X3eVzvY/4IW97c4r7/E&#10;rxeuNkPtOwpUmtcnAjvSi2J8DQbeOISZGCtYnvwA7rLJ76VQs6v4pCqrRr/VETptYRMVHPQMQG2J&#10;OmH7zEUVTD+F11fH5QQaPlOIX1BPXdcVLohwjFz2oGTorBcnbIEIqsfCLlVAc6WS8QlN9k9sF/FO&#10;0v+N+md4M/eQ6dqBr7dLQessnV3ghWv9K6OfbFdZOZFFe1X9mbJRCuqa5Fz5gWeKmEJp+ixc5qb3&#10;5q6mJtTWzBaH5jcD628jPmez1e1KUuv9ZKP1mYCDBCax1bhttziHrTMxF8AJc0frS3RkpDateGpq&#10;OSIPHSN4mPLeW8uB23S3FBJMnpXRtafBfVSmxTB4MGr+JaTHxvU/glCYOMdmwv0KNtlbdOKmX5mJ&#10;A/NZZoTldzOmnkuiR5hm+lqT8QXGktWA2RVUnXGxUuJxX1B+RTkebz+PlRMhmG3q4pllpyRRw2o1&#10;NciTVxgnrulJQRF9kNa7aiLyXvdzgpEJY9v1U6/DsTTgn4oMoB8YY68dwOrrp5o+tZ/vdTToJt8+&#10;xaBhHMAiHO8sgTrjLJtr0UXx+11/wo7i8bIy0u5io7XhBpLrI0Dq9fedD3UEmUHOj22M35yIlB1a&#10;AG9+pVDswAVFYq40mf1XRMin2WpmrSD0W3XtdkmDsmx/MZo7Qh67/d3khplAtWv12sLgfsY32SA6&#10;7YAh1KcgcpLS/Suh6HLN1/0NOyXSNVGRTT89Iw30gDOyzJS2BZeAR5E3N6g2wR9ZbrUzIJNA3Tis&#10;IXxJZCD8IppHUJSSL0mZ6wQcp0/DbIDmIUqf54WKvkqmSXTscmD8xaeKZja/wf2DWRb+DkX2GF0Y&#10;0m1SGFh7v+8y5m0Vb+XWw+zlFYPilNkJW65Mb+9fPtrQPNcyxEkAJxcJPEj70mAr4oyTxtih452b&#10;rYDP5y16zouCwtHLx5J3QfvcvlcRThXoPq79NZTi/SRWc3eSAeX69mAyQBfu2xffYymehdyWBvYd&#10;gXSbz2VfndUq0LfNIMJP8A32DP8YXRNwoR8eetGjkQW73BIEifnHf702WQ8I6TOXhXVbeNaGyoM+&#10;WmVKSeiShM3RwO2uBQU59kLHQbA/iNV+g0iSq3uPec+iP2N4pbZPe4PngCP60dmaMTA+CYTFtJ6w&#10;oB5yVFeEhve/rlf0mPtHBhfK5+eemwvcli3wYixZwtW+qLr7MfT8zt/jE3q3UODC1Rg8TM+23+V+&#10;7xBWHL/7hYUjJo6+CPsXgYdkwqT6KpEXM+4LxCFvYSytrm5YogkwYlZCMKi3xFwa1coZbyC5KEN+&#10;hTaz9359Dnj8Q+AGweaoC5Pe5maunI6/d+3AiE6o9Cm4JcaoqtPAcTZemnxr0LofPHbcWHT7fc2C&#10;5yzwdk3kGWlGc9dnvenKETkbikLMbdCTD06NSPwJqovtYEfEG10W58zO451qa/fJGogA80tPKdgM&#10;/cCBWIaj6KYwe/Hvpb3X9uZ5d/htxcCNimLnIENBq8qZDzLuOnvWsXH1OLdmF4gSuIJtMeZNiIGS&#10;eiIvZ255M0P7DT/UlO0lertN7nw0ULEp41Hz+DYbeaIKHMrjxHS4/+XZ8PBKxN46ltl/sZLQD5BN&#10;NakSLR2XEHWDcaJHy/Uzod4uEuM6PvM+4edgaMvG07wKjX2RU5emx3WZGm79MYLQKb+OlcEKDnYf&#10;viHGplauXAhLMXEoutzyxpBBuRssKhhuVosN3zeb7uqyHZqqm2JVg74gFcEFlGOrJQY+JtJfw1k7&#10;TwqaoX67//IZZJaioFNqf2m7syv90VI36amgMkunzA2QacMLlx000hQqxK9UfCZTdkM/Eix+0EnN&#10;MOPLhT5iuAG+dh7r+08sZAENTHBIU3Bf/4+NODFwusuKuVDmsuWlk8YgEOkMKZS0ILVh48pqf4sA&#10;Tmxi25flhk8LAatOdrPiZSqPIx2mX8OfWLKD2uvpgXoNFBM7gbqnuke1I5VTqWSTryCYt99Czjp/&#10;ddMFUSVdl8Rf7/Fnq5+ZuXc5qsSmsNDQ6K2GI41t9VfDpAVv927BFyw6hkxe2fIc8nXV0CkAyq7D&#10;2vXbbkgrQTCpoa3JVyZyY5zKeF9u04Nq+splnoNV5seQvx3DouFQJtcA2nqAkt47/D4ILL027wE1&#10;lnWMwXIizMygy2F6treANcWW6XZshAT9QzpCwHNT/czH/va5WE8jSusbb4FPlabpsV7RcIWtv8sO&#10;6FEPazZFnzKUGJkp6GeWq8LzvXfnvdvOamoGFBo3OAZSM15vg7bKRR+QuD4+AdXVtmm1r5+nLbHs&#10;18xrtgvb06p3dHoGup2VgjbSwDkv4GSpCh3SzaK3z4CbPfvQ76dGnPp35a3XnIgEJQecncXPuEyM&#10;J64FuC98Vj8x0XlsdqZmc7xOnpWOxMuVd+ip1X23RaCHGqIRkeLXI7Q3zX8e7OcMSmLyCwrvp1fx&#10;+uOXb1MHI1RQ0ENylBUj1n69CPUjrdFpmV4BM4o2fax5pPQ8dO8BA7zm64KEFXUo/R+d1/TJ7xO1&#10;3vcYihjXCPxsYM+D4BzW34NLREt2ljAkF9DgoLjeNPZRBdTEeuZxRfvfwdiCmtSavWwvt5/Y1oCN&#10;G8HzQZd0+i3vIiLi2aUaPWuHG2NUbVKiluXxG29ld36Fn7Hv7oDSu/oxeZat76BFK86pqd593JXM&#10;K3K5TLrW+IqZeBR7hWpfGzz8DTxlBIkKhPZmHnKr0epQQ6ct5daUuae24rhtzSazpfHYOzw2nDzI&#10;IEZGmkN1QuCq0Xe2aBmZ06dWBZ9QlV3ai0lmcvTBaVN7JdMk0chJnNN/vA2G0atD004q7n1g0MRX&#10;5aq10pNhwIurm3b/XlWUTeuHXVpXOcexkyBmW0hMgTG8QMxySjUGVRc10XYJPNZsTBPxWvPvqadr&#10;s2Fr6byObpLc5dzGcxAuaUK7jSpFjFOSuLroEjjDsu+ToYRU5ycXe0Gjr5HskskCFyladqWl6ppG&#10;v3ta1DEQvnmZe8tzG6SMpqDChosj9I0/yCQpydDnicGZea/7Nda2QyJNCsRSEdT+3vK/IiZK8yO2&#10;Lcp2yjPS9dt/uyYKQdaGokK5Dlun0jMFf+DdP8+5c4lKBMNXGYFa8hC64esHn9nqMnpCKj7w/kjW&#10;5l2t1lmclfaXUOEeTAF18hptOVygrlFyzodyA/csz5tnxxWse21fXUZ2gRjAyo2bvSpxl72ukbJy&#10;hCgBqgsYWw/QzuTmzSGZJDJHuzofj7x69grNC9ykCoHCV3tpnRDVn740Hl6GMdDfZpidVk80eQAq&#10;FqXodJdGb9QDhy7qwiqpURsqlHl+Za82qBDxkvTg40VRQe9vq3Aju3ZGMfoT4JtTGi4gRe4x+mMc&#10;ZVfdgtmn8CydyIjQmPPZKXOm9B+g6i1J3kt0e66D2dRCbarWJUcKyJAiVMz0WklXvI/Y/0aDqQ2G&#10;u+nbra+qC41ealHzvuqjaNC46GJxPju5VR6s6ixBKIgMD61+QNf2j7DTzFwLePRvm7JUaxsPvKdO&#10;3fmVavRImuLQT5/IT3XPK3cVfFmgG4C8cdUjzRnNqUB1FjG2Mk6O5tLu6q5h4DjGnEpu+2UHUsQh&#10;v02Y0jhKNoT/fLBUBSPIIT26wJg5UEoCn37805mHp5iUMOjxpRHsXbjaotPXwZRKIGcTOk6rmHEh&#10;v5CS8B0AKUdelmFK1ykgbiIHdSm+A3WKWiuqgsIl3TE7VyqqjUXfDBLaR8HJ7D0oytT67iUoxvrT&#10;JT9ORcROf3KU2EiSFVsc32FYirYIEV3eAFWSPb6VRovpZV3EcdQb7iyCA5Bmf9o2iA+S3zE6ah/h&#10;Is6J9qD3A4xPixVbW3iqcOqULCDfDt0ZqtxzyMB1gaDTV9prOhDYW0hAd4HD0XRCDIDprL+0Iaig&#10;xx29kuTCNBVb18o9A55UyEB7EnVKfEgvCCkqvPBh2J99GBfJ1e8qBqnQ0KNJSUYw7YxffVX57Gvp&#10;5w8hzkLVZUrytAqy3nxm+FBZyuxoJWtELvs7g3Yiv2a5IxVZycK/t8zHiqiRLDJiD4H6VPf0ZesZ&#10;2mJG+GTTgvA5UFD5KCi4IBQXN/OvSAWap6czBGrMlbjfMwoDad+QmZKINqWubO68zLYUykXKyLvl&#10;la7PNrdLXAWvhSGUtz8jfrc0ej+Q/QPuDl0gA1yDZ8upml4N32uow47Mr5nsAJUBBEGhXZvZ2taS&#10;nc4/sY6hrR7fJOWpID0aGi2KCQKVJ0PdBVz+ZoOiaATCN2hAlVdAIUnuBMnkODIpKq5+WJu27xG6&#10;jLUQ4w6CV7Mx1K1734X7+n0abM+r6bmKAIEGZyl6Wj1GU/DexY23On+WTZWjjrvlQHG0RewQyMyG&#10;CjNB2khUAqjDufnW2QPRde6aQgEYA4myiuIUocvKd5VW6fJOR+MSCIKE8NcrNHe01Ctk9SOgWF8V&#10;2rkIB+rCaHqDOrhFhcT1EQsehzs3OEQwIGzyi/F+A64I8uwiT4JMfCh1UtLG41PRObVn3MzBodKK&#10;D6AggTAI3uscKhWRM6Un12/Bs9qxlcguvzwkO1EaffSDVcVlisNAuMrkzsf2JXT0P/sc03UwFTis&#10;AyhBg+mvq3yBiW88mB8wed8EJZ00t43CU0Sm/PLNqPheWjQLCbazw7dLK8DVAw2GmkKe2EftOpzx&#10;Q+7JBRhGaZctzZ03NaIAioAm1hszzpw/9RG9Zqe0Wt70n5/GxaqJpZtVZlH2N9bO4tMKQKU6CBer&#10;q5ObTRYKnW14UTpFPDoyo7FvF8gXZbi9WPyh5vovyF0HNWzACWEnKG6Nj2QGt0k2maB7eKLZyQYy&#10;MsWhFcGAaEh9Knk6aqrdbf9/rf98BYeWfrNXyk462bBXMCdCEJS0CrAqCf58JOKa+I9ibM8y6CB+&#10;ikgyTqJwnUB5XJCTDe07LPPBsmoqcTityk/bee48qJk6djjmIq5ct6gEBIFR0F4/94uElHo4Ze5r&#10;7OrnAGnh1f/kaPcQwtyWx1jr2uWG0URDZ5Odhp50QrkyW9ONnBlB7UHkR3elzQWhl6BMwHtL8e/F&#10;BnPE3tvjkzY78rQ2vqgnxjaXkihZCBkuGevvd1gnj3mV1sOtt8HdltfnDocr0XApqZeKkGAzuKkq&#10;oT4odvv+IX13m1DhqlNuNf3T/JOdoPZgQGN5cEJOEGmM3HhnPT6q+XZ0Ozo9/1TGzzpiKakrA5k+&#10;yXXBqsq6c69kfYTX94u45Hrm9Vs7p3a+CSJRkkY0IEhwoWLAq2ztA2slpnJzvEFnWkcL8339bULt&#10;y2AExT2XZ5sq5J1yw2tix4fTjC4wgqReoT+6DYCqSCMZsl4Iczk7twla53ZvXx+4+f0hyintYmaC&#10;zLamMVBbrAaRRbNDmN1eEncrLa3uZVWXom95Fvy8TVPLuqIZxKQ3rfQ9wV9574OQWW5cF+flvogl&#10;9kfKFa3OsptFy3XW2X1nMJxepRFMZDnQHHISfiA/7k6xzCHMI65ZS2Vh62S9z9nR93ixaqVVjf0L&#10;5s0veKVVX38mgxI+5PoIxhnzwLT6vfiKDknJ/lFyg6GoB9mBgx6+qrkZOclHc7m+4LC/gm89XaMs&#10;5WLiAy7p/F4PnvjkMO8xbBxqHG4ZKfeGwBeA9MGFXIdVj9qAxjR6hWA+eDu5HfK7UlE1zh72mpiF&#10;1XSls1P4bf7iuqy06OC48ST1kpsIVuIJgnWeEv88kx2vbKzsuI/rALU5hCHreMpKVrF9dZUXBpwG&#10;bF9lCroghDw9e68t4xtMRR501LzNBS9HgA1ne89To143KDlpUOefQpU3M/Yyw8A9Mqy+pmuOpBME&#10;toPj6LMTsjC4sUwQeqtDCLzFJeZx0V2OGOTVoiB0GTiu2mu2r5UI8a/6ESjr3sUY4AlXhpczo19l&#10;8BvAK6E95YPd2Xp41O0e9YPIwrhWcIl0p6LYRIYfr/P4jkw1X4jU7TJ7YZd18R1+0DQvYtubdkQj&#10;1nUG3LvLuGlBX7J6Cu5cXraDWyfuJVXky8GY0/iUnSPA+36ZwF/rZ9EmUpQbQ+DaOjlbcnEcvTU2&#10;HfAp9AzEIrUqpubIG2KMEfsLOYDjS4w3tEjjOIIn5wCgfJ7FR4f0j06z3CVaEnT8TMbfC8XbIUOQ&#10;I2RfpXWdiBZYY5pCpzQQQmSSHkwNojesMdfzi0moZGQjtIbA474H1xkg8JQmqBpkjLTtMVY2A2lf&#10;l0RRv2fAV2D5p8CzDlBlFsCi7Xr6vAGw6LneHxFl62ztBMq825Qqilxd+4x6KY3sovMW4O4+X+Ab&#10;d5BLjYLSz8/a0kp+Uevz4lQIF8wNcuy7PsZwn0+BQk+nZhOXFcUkFpOqiksLHi6asbWRlepKeMrd&#10;yneDvCUlcwjAZvSevncYgd/eWLQIlEP+1Re+y9mg7cuPK+Bd3rsQUJNEUtKjdX8+tb4gjrz/e2Sm&#10;7ytZ0uGnCPmUG5G0YhDItCnsdsR6eCHgfAHvXEpatUHgqKVDgw+wZMVqnsOumXQeuj3VHPqRzW9U&#10;0H6fH3zjkwtJ4GHZPuh9Db/RpuKCQ9W5HhaIqioJ23r6IvNZZ1W9Z6xdfb3tuRXVok1PDUGAGXDl&#10;ty5Okyb76/a306nUqzl/e3//c2l2O+0bckeX653f5eg7bampyaoCdf1CjmKaPSXa7+Wjz2ilLmAj&#10;UhHgV/8BAfxbINpYax6EeBdQYUL7L01tkVEt7XqQNn0BTkaYr04UmwzqDd5TxhzB/5w36EYYD9pe&#10;1HSqNkauSoedWR2pz3EqQHgMEm7S8mE8sMOn9SY39qd3zPCHn1a/NHNnZkF7x7zaLG8mCMFoFKiu&#10;2xaiRS4yYgrn+zcUPQVhy9g9Vfr6hC2FeMq6FX+J/dx3oDZcL3i+6yyFfy2PkAd3KaA3L/hKPn3N&#10;csxF7nJPG8KwmXV7gp/Xpr7ngOcBrSV8Bhv9G7zuFwnSsxKvrE55+Fcsr8BOky+TdU8DTs8CumVs&#10;WG1e6a/kz3kfHIccQKgMzbv47BOiu0HhFECX0rV3ghPO36kzr2dSq3ihWxuQtbaSHKjBrtyIep1X&#10;4iBPDIgHJBdfFQSnekosncpJETf+f61ME1A/qGCcRB91stFMRPN6+cJldky4t1uZGWRvoxqh4BAr&#10;CPcgfgtkppxdXRodsd8OmDPXW6cIrLlsXs8x4tFBUOIT10x7rY9Z9pRYP1WbISPStAISQGudeqb5&#10;EmMPdnAtLWoRLYYS53mlPjyDWNY6Idf7VnYb3vuEHj8gpSpLek+Mgp/xUY1m2a+E0kopr2LczYVu&#10;taedFYlQ+YOy9d/i2FKj+2upVQUVrGEv9QOYteIpMrF3iBdEzsEjRLE+Jw6V1t9vU5QpT9t2fzAD&#10;G2xxQGwje6/d/J89db6iPxLBDTAE6QhsW9q++9473uga+3FAZsEKe4Q2m19fO+yO0Gt+65e7C0yN&#10;rEaAN67e9Vp12e3449iMrQhbQ1yQZHbuD6n80kAekheigaDVyw3/BI7a+5w+6BEXcPkNAg2oUztV&#10;QX19pqMPQQwKJjeSu8X3JDa0IOScLwzPCvd5ddDjE8KAIDP6wSHZ+lKhx29YZAodKSxZ1wlex8by&#10;93rUD5vmKbID+G0EU0QEDMVAQrDdk3O/0pBlXlYM+nxSOnd4SeG5H7/o3DNO8TXw1zs8n/O/VoET&#10;noBRB6gyBGBAUoE+RPyRGVAz+vWbMueEu2YIu+NugDybUyARGqwcD1bez5/b2VryCq/8ml3LOSri&#10;kEDOIUDORPaaEkAxNd1LAG7VKOL50vrYNxz+9DnJ9WY+CbLTvXycOkk35cZbSuvj3sjwvyr/Fwp1&#10;rPM/pSW2T1LHTGxLB5dgW74k2YO/BFEaFV9iywfmAvlFG/XmOVtQSQbA81dAb3GZfGK+I6hxkK2G&#10;sA9EBg/DleLf5ILHpEgJexZUcp4/8K3r6Wt24C9wICc4UA0fuH8f+WuH0MM+lOES3cA7w9k1ML46&#10;KaqD+JZ65vyzDwNIVwjDdfyo9P6NDelVKjIRpNn0opP69fxePQQCSMf14HU7Z1NZ/nKjp4Hnif4z&#10;LfizN9QHF/Ye4fcSZlddswsxdef3enk/xrpX/EaHJI2jRrAEM9b9p37Twe6JaQ3HkY/xj8uiNrlK&#10;TW/49gKamrL7UKaVZPtnhQ1tgpcpRdN8zhrdQEzxFDkx3cSn3Na6UMiTzxXgDygcX6aOXbwnx1/8&#10;YfMhxshVn51HGQBH8MIXKAJ5F2ppfWYJSCcG/xJrOu1TavSi5C0RPLgF4MgtmH8o+5I0y1cQzmeQ&#10;cLs6k4BPAsUjnc+AXY7Wm+brQUj5QHQV9bU5H2Y/Ncm5fCWo9I627Fc+hetvVetgwrxETufx+QUn&#10;EiiN48OJBi9dylS7lvg6t3APeKjxp4MQTdnPJ+H9DHj3Y3ABgIU+Fv2V+uBKL3/DIHip5pqdliev&#10;ln9cRKr6HuCBv1Rz4AR4lAtgfr8GPp/zrOWvMP8KsJ7Q20l5zDrrxHFEMuveAb/kT8+++lAIef8O&#10;5Pcx98pHpeMnLPkzhFBH3lJfW7jwKYv7dqukumy1q4K/l6OXgaejyKfV8SSd1tL692upsXv+/Jt2&#10;uS4QVDaqAkEF6O4NsZfY8gQs+Dl1LLqdeuZ64woBOUIC8WKVXrMr/AVeLSCisSEJ8uFTrc4vc7Mf&#10;KHBE8doCOn37vNmPL3LQnuG5t4M1+UreS+CtOUAvvW3lqk9C7r3+482Tm0FPs8afuAGSG9+IQzmT&#10;Cbg/UjYaYCZYrSS8/gfqxKLRdSALT6ymR65qnuWv7BeKTS3aka8UX/AsygDMQ167WrlmbGi8rsQF&#10;q7xs+rsuRXRLy8/IrAWgEnA6PPnWcGNDTbXa1EiQ/IncIXnrY9q9RBgJlUogCQTpc5T2CXdFTvDO&#10;+Lr4Oujx47K0WNNdQ80NtgSp+PpI3v6RC2yM239zqshqWqbgSBvvPEtydzmAmbLQv3EgejUsmpMM&#10;t/okwBgFkXUuC72MqlwjwGx4Mu6Z6/5kuAcMg0yNLv2df8b5wf8HUEsDBBQAAAAIAIdO4kBPHpRc&#10;WwoAACcYAAAUAAAAZHJzL21lZGlhL2ltYWdlMi5zdmeNmMluI8kRhu/9FAXNQTZcSua+qKUewPY0&#10;4MPAgMcNnzlitUSMRDZI9jZP7y+ySpXVAg/SYBpkMJdY/vgjIm9+/vb02H0ZDsftfnd7aZS+7Ibd&#10;3X6z3d3fXn747/urfNkdT+vdZv243w23l7v95c/v3twcv9x37Nwdby8eTqdP16vV169f1Ven9of7&#10;ldVar1hxMS653tzNqz59PjzWNZu71fA4PA2703FllFk9rz1sPs6LF0eaUspK25W1V6y4On7fndbf&#10;rnbHny5m5S9Qnm/b4evf999uL3SnOxui/H/RPQzb+4fT7UX98nW7OT1Mn6sN13dNwbvDsD5tvwx3&#10;+6en/e5Yda3XjCux6px6zeLt5vaCReni3ZuOv5un4bTerE/rTn54/mLM9HNdgkHX//nn+3GDSOTv&#10;5u7u+n/7wx+d/Lr+ff8Z7RebxkUs29xdf9wfntand9un9f0gbv8bqt6s2g9VkecN9Wx+O33/NNSz&#10;D8Nx//lwN8xmLUO0uXvaysrVb6ft4+O/5IaL1QtFV5OmTXyz+sGkm9Wz3ZNPNsPHY/WHfHALq24+&#10;rU+n4bDrvhM/EFH/nWQfdtsTaPt8HA6/fVrfDf/efTgOLbIEeYorn8TXv/z6/uH39XGYtj+rjWO4&#10;dFLkvjsd1rujOJDgrE+H7be/OGV0Di7ZXvNf+xaVLTr54PorrawvJkcb/vpC+YeOm7vu184WpV2O&#10;vvR8iqEU7fH8Pzpvlcsh6tibohCHHF4tq/s9p2mTSm8yCsUSfOeTCinqXGXR8NF2vihrite5t1oV&#10;ba2J9f6UlCmhGNuHzP3Zhe51Irk8ZeVTDtr2UaucuZ7dWZmA0PfRqaxzTr5LQeXibDZ9DMo7a4Kr&#10;lwev0NJ612ejYvYl5e61Mrk/GG7w0ZY+W1ViCrF0PqucMtFCFH0s1og/bAjemz5rvG2dT/V6IuFC&#10;sSX1IahSHLpInF4lk+uJmE0YlnqiGCOetq+W1f3wnLdB+95hvnU5deZVItlciFvG0a63WcWSSjTI&#10;sis5udBbr1LROubOWOV9MCKzKvvIjdV4E5QO2mG8NcpaCza718qq8gngBZAswCt41eM8o0J0IdgF&#10;mC0oIPK23h9s8GUE/rmEeK2s6/6UnPKqJK2dYN8oH50Jo2lOlZx18OTUs/EdaRZ9StGILEVxXGcE&#10;DKnYLPsR5OoYDSa1iYYk6Q2wtgY3d0vp7HpO0NEaj8EJhIfi0whsjgNlWRfkfIjGpIUGkURzzuBw&#10;p/gxsa8HgI6A6hGZ82m9VRrgWljBOOVtMqb0C106cX4g834QSnxAQDbaoIJmnya5SumcBqdGLJ79&#10;0bmgQjDk0UJXOcChpnEJL87adC4pX0IiX5VgDxd1TjggJeP6GX3Vja4oH+AjgvCM6Q4Z+mtIqAWB&#10;/fCFjqHHwCQhGomJq0wKOhMET5yKBt9N1YXMg7kiy/CPThoKqdo7FeABcrNhwEESPgbP2ineSHCt&#10;FfadI12dl0kOMlpsn+PHifB9ysSKgDoi2LwfpBjEHMKYWx5VigFATc4FODlEuFIV4wrRn3HwwnVg&#10;AZ0snMwmn42B1uY7F5qex39NDUmIDKA4IilnYFYzaiaM6bLvDVoUqJgssMpY7zNBiSomF1NckAYy&#10;5yz59MIwApA06Ve6edcigDMqWYZbvJlyvvHDLG/8MLNPZyM4sWmpZY1KpHg4aHJhlE1Kk3bWiayk&#10;6MggZJ4Sw7K5JE5Bhe4clUmIO+RckiSEJvwOP83lFzLW2kYDKGDWsXxWSDWwwH0uRJO7BYCi0gas&#10;dGzHrTai0TPFjoicc28BXuqRZPfCdXBgJFVzzQcNKwOzF8aDpKgDhU0YnXymBrR8bEWpyWQ/yrhk&#10;tA+slW7GW8L8jIaWujO3LfJGtrMpJMtNLXNxroH/q6JT5knjEWyhqPyYzA3pDTfPaSCwmyA2E80i&#10;wOPlOSXqc43I1OSQGvQ9Fn5rUT6P+poQNlAQWW17T+5rD/DlZDfTRCANcKqLr5bJfroVMj0X00OX&#10;nlZAx1fLZL/HC7QjFAAwj3aE/tUy2X/GrNeJphIK+yaaPspioBZBmHYsQI19sTDSrAawHiF97x3F&#10;Cq3hZtqdxt5z+1jdOhM9jaH0mhazoCTtoq3NIiRs4RnvSD+O53rSD2Yif6pb5q6WYy3lRbvOA2Bj&#10;ggmLbs1DI7SY8BlqOsrAmCu0YwTC0poTVSpYcDTAUgZNdEVkdF1sEu3PWF/xEgks5Y3LqACUPFOq&#10;YrFmXKG9nO1FRKvhLA3v3ATT+gaSRadefkUVP8KNU5HSLfV8MpxrbReFwajA+IU7wTRsH1HMZBob&#10;DjI+hak1SdAF/QaYj2SuR8HUIYtELdDEzi6MBft1gkDRHuX1VJc4lv7Q0G8TQUdxB+0RrnWQGX6Z&#10;m+Czxle3cJ6WGLgXhrHXMQFxY+v6kelkiHPPHTo5akwn9yYGHhwAh9Kyw0IScM6l7kgRQncn03Po&#10;sKd4g/NEFj0tAs6SCgIEmSTgZvr8MeBcajWdg5zqmHcSLmwhQI9ivBRcGJyJP7GOZiFmRrYxqoxE&#10;1jFJLPxKfCOF0nETd1a6PG989QvjVfAoHUQvxjH6phHI+N9EALywq41nibafW8HWPLUkLJGhYkzD&#10;IE0DvbvpE8gJtJHQC/CFdmmYGKsMMLF+MTSxDpbLUyIQAiIAyvpE70PC4lViQeuSegGOpUxVwiKb&#10;g8CNbpJBiH63BgUnCTfVYE1uZeQiichTcTX2Snk6b/yIFw5MRZpWFmUqLYCf4g3oaKU4jmLJPNic&#10;25iIGKBpkvQmhmS/n9BC/abIRDBPywIn4YKGDGQTO82wYDtQo5Eewz1n4cwazKUC6xyFHaY6ICkK&#10;RDXZUtsw+uxx+8wBEjWGegfacKa2JFePLDCOF9Oh/RnbR7fU9ky6VjQjvBS3erQ4CfTKlXOCNu/O&#10;lIM+mfqNto1eq1fRnQcJgtv4oVUo0E+95q9hgGUWTjZzUKYklNTTwAgjADDNo8MxpCihj0m2xwJT&#10;LZm4Xj+jbfYrsTTAjt0wNW8k0crQTmv60vYxi2Y6b1QqB7dHkmYXMiYjOGdBpZQTiikjprwz0IiM&#10;8aJITE8kjR1a3W08JJGjBsHt8FWCdifSbknYXi+QwdS0aQuGJlDTE4tgsTJGVX6mgOZVahkVA28u&#10;SLvVsqXxI1yYjBgumKXaQ8OP8cbyEhl6yaP5TQQbSSzP6ClVUBpFmh9aLHiyTHmEv8f3F3SXARHW&#10;EuCNDC1gHDO2gaChu94PL1tNry3nyqsOXDKTNvYUegQeNRqVSoCoVXoMjCBqJP25J5N0GOsIIkeT&#10;TcqCoTPWj4DBRAoLRPKjYS3kGCHZRVuDjEGGVkBIhzaGrkN6iuc40InExNIxD0G4YWqpuJ3anxbe&#10;RkYtERu+p8BMHC2uHxuQFgR2MdUJnbRcaFRS98+8PzuWD1MlIa6ZkcfQEp01/8/ughf674+84H7k&#10;kfb6J6opf2/ly9Xh8+NwPXwZdvvNZpTseTzlTffavD2eDvs/husd7/pvxzdT3kofQnspveehXx6U&#10;3735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AiVg7uwQAAAKUBAAAZAAAAZHJzL19yZWxzL2Uyb0RvYy54bWwucmVsc72QsWoDMQyG90LewWjv&#10;+e6GUkp8WUoha0gfQNg6n8lZNpYbmrePaZYGAt06SuL//g9td99xVWcqEhIbGLoeFLFNLrA38Hn8&#10;eH4FJRXZ4ZqYDFxIYDdtnrYHWrG2kCwhi2oUFgNLrflNa7ELRZQuZeJ2mVOJWNtYvM5oT+hJj33/&#10;ostvBkx3TLV3BsrejaCOl9ya/2aneQ6W3pP9isT1QYUOsXU3IBZP1UAkF/C2HDs5e9CPHYb/cRi6&#10;zD8O+u650xVQSwMEFAAAAAgAh07iQGrwjPcUAQAAWwIAABMAAABbQ29udGVudF9UeXBlc10ueG1s&#10;lZLLTsMwEEX3SPyD5S2KHbJACDXpgpQlIFQ+wLIniUX8kMeE9u+x01aCqqVi6fGcO8ePxXJjRjJB&#10;QO1sTW9ZSQlY6ZS2fU3f10/FPSUYhVVidBZqugWky+b6arHeekCSaIs1HWL0D5yjHMAIZM6DTTud&#10;C0bEtAw990J+iB54VZZ3XDobwcYi5gzaLFroxOcYyWqTyjsTb3tKHnd9eVRNtcl8rvOTRIARjxDh&#10;/ailiOlsfLLqyKvYO7FEzj04aI83SfzMhLzz2+nngD33ki4zaAXkVYT4LEwy5yogV+7LBpjY3yHZ&#10;0mDhuk5LYG3ANmFvMB2szqVD5Von/xu+mqlL2QaUFny+/orhdPpdUv2Qw+ev0XwDUEsBAhQAFAAA&#10;AAgAh07iQGrwjPcUAQAAWwIAABMAAAAAAAAAAQAgAAAAfXgAAFtDb250ZW50X1R5cGVzXS54bWxQ&#10;SwECFAAKAAAAAACHTuJAAAAAAAAAAAAAAAAABgAAAAAAAAAAABAAAAA/dgAAX3JlbHMvUEsBAhQA&#10;FAAAAAgAh07iQIoUZjzRAAAAlAEAAAsAAAAAAAAAAQAgAAAAY3YAAF9yZWxzLy5yZWxzUEsBAhQA&#10;CgAAAAAAh07iQAAAAAAAAAAAAAAAAAQAAAAAAAAAAAAQAAAAAAAAAGRycy9QSwECFAAKAAAAAACH&#10;TuJAAAAAAAAAAAAAAAAACgAAAAAAAAAAABAAAABddwAAZHJzL19yZWxzL1BLAQIUABQAAAAIAIdO&#10;4kAiVg7uwQAAAKUBAAAZAAAAAAAAAAEAIAAAAIV3AABkcnMvX3JlbHMvZTJvRG9jLnhtbC5yZWxz&#10;UEsBAhQAFAAAAAgAh07iQLeqpTzYAAAABQEAAA8AAAAAAAAAAQAgAAAAIgAAAGRycy9kb3ducmV2&#10;LnhtbFBLAQIUABQAAAAIAIdO4kDTnigyxgYAAI4gAAAOAAAAAAAAAAEAIAAAACcBAABkcnMvZTJv&#10;RG9jLnhtbFBLAQIUAAoAAAAAAIdO4kAAAAAAAAAAAAAAAAAKAAAAAAAAAAAAEAAAABkIAABkcnMv&#10;bWVkaWEvUEsBAhQAFAAAAAgAh07iQG7rvGc/YwAA8WoAABQAAAAAAAAAAQAgAAAAQQgAAGRycy9t&#10;ZWRpYS9pbWFnZTEucG5nUEsBAhQAFAAAAAgAh07iQE8elFxbCgAAJxgAABQAAAAAAAAAAQAgAAAA&#10;smsAAGRycy9tZWRpYS9pbWFnZTIuc3ZnUEsFBgAAAAALAAsAlAIAAMJ5AAAAAA==&#10;">
                  <v:fill on="f" focussize="0,0"/>
                  <v:stroke on="f"/>
                  <v:imagedata o:title=""/>
                  <o:lock v:ext="edit" aspectratio="f"/>
                </v:shape>
                <v:shape id="云形 5" o:spid="_x0000_s1026" style="position:absolute;left:572770;top:1628775;height:756920;width:1273810;rotation:317215f;v-text-anchor:middle;" fillcolor="#FFFFFF [3212]" filled="t" stroked="t" coordsize="43200,43200" o:gfxdata="UEsDBAoAAAAAAIdO4kAAAAAAAAAAAAAAAAAEAAAAZHJzL1BLAwQUAAAACACHTuJAYsb9VdgAAAAF&#10;AQAADwAAAGRycy9kb3ducmV2LnhtbE2PQUvDQBCF74L/YRnBS2k3DdbEmE1BpXioUNp68LjNjkkw&#10;Oxuyu2311zt60cvA4z3e+6Zcnm0vjjj6zpGC+SwBgVQ701Gj4HW/muYgfNBkdO8IFXyih2V1eVHq&#10;wrgTbfG4C43gEvKFVtCGMBRS+rpFq/3MDUjsvbvR6sBybKQZ9YnLbS/TJLmVVnfEC60e8LHF+mMX&#10;rYLJKq43W7nB7Onta/2QZpOX+ByVur6aJ/cgAp7DXxh+8BkdKmY6uEjGi14BPxJ+L3t5ushAHBQs&#10;bvI7kFUp/9NX31BLAwQUAAAACACHTuJAnmG69JwCAAA9BQAADgAAAGRycy9lMm9Eb2MueG1srVRL&#10;btswEN0X6B0I7hvZjh1/EDkwYrgoEDQG0qJrmqIsAvyVpD/pLXqFHqNAb9Peo4+UnThJF1lUAoQZ&#10;zfDNzJsZXl7ttSJb4YO0pqTdsw4lwnBbSbMu6edPi3cjSkJkpmLKGlHSexHo1fTtm8udm4iebayq&#10;hCcAMWGycyVtYnSTogi8EZqFM+uEgbG2XrMI1a+LyrMd0LUqep3ORbGzvnLechEC/s5bIz0g+tcA&#10;2rqWXMwt32hhYovqhWIRJYVGukCnOdu6Fjze1nUQkaiSotKYvwgCeZW+xfSSTdaeuUbyQwrsNSk8&#10;q0kzaRD0AWrOIiMbL19Aacm9DbaOZ9zqoi0kM4Iqup1n3Nw1zIlcC6gO7oH08P9g+cft0hNZlfQc&#10;fTdMo+O/f37/8+sHGSRydi5M4HPnlv6gBYip0n3tNfEWjPbGnX53nMtHQWRf0sGwNxyC4nsM2EVv&#10;NBxmLDYR+0g47N3e8HzUhQOHx3BwMe7lThQtakJ3PsT3wmqShJJyZTdVjsC2NyEiFfgefZJ/sEpW&#10;C6lUVvx6da082TJ0fZGfVAuOPHFThuxyLp2UCcMs15ghiNqBj2DWlDC1xpLw6HPsJ6fDaZDZIL2t&#10;U8Mq0YYedPAcI7fuL7NIVcxZaNojOUQ6wiZaRiyakrqkowR0RFImWUUe7gMXqUttX5K0stU9mpp7&#10;g8qC4wuJIDcsxCXzGG/8xAUQb/GplQUH9iBR0lj/7V//kz+mDlZKdlgX8PN1w7ygRH0wmMdxt98H&#10;bMxKH/2H4k8tq1OL2ehri950c3ZZTP5RHcXaW/0F98QsRYWJGY7YbScOynVs1xg3DRezWXbDTjkW&#10;b8yd4wk88WTsbBNtLfPMPLKDPiQFW5U7crgB0tqe6tnr8dab/g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Bixv1V2AAAAAUBAAAPAAAAAAAAAAEAIAAAACIAAABkcnMvZG93bnJldi54bWxQSwECFAAU&#10;AAAACACHTuJAnmG69JwCAAA9BQAADgAAAAAAAAABACAAAAAnAQAAZHJzL2Uyb0RvYy54bWxQSwUG&#10;AAAAAAYABgBZAQAANQ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文本框 7" o:spid="_x0000_s1026" o:spt="202" type="#_x0000_t202" style="position:absolute;left:546100;top:1661795;height:721995;width:143065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BuKBqcTgIAAIAEAAAOAAAAZHJzL2Uyb0RvYy54bWytVLFu&#10;2zAQ3Qv0HwjujSRHshvDcuAmSFHAaAK4RWeaoiIBJI8l6UjpB7R/kKlL936Xv6NHSk6MtEOGLtSR&#10;93h3791Ri/NeSXInrGtBlzQ7SSkRmkPV6tuSfv509eYtJc4zXTEJWpT0Xjh6vnz9atGZuZhAA7IS&#10;lmAQ7eadKWnjvZknieONUMydgBEanTVYxTxu7W1SWdZhdCWTSZpOkw5sZSxw4RyeXg5OOka0LwkI&#10;dd1ycQl8p4T2Q1QrJPNIyTWtcXQZq61rwf11XTvhiSwpMvVxxSRob8OaLBdsfmuZaVo+lsBeUsIz&#10;Toq1GpM+hrpknpGdbf8KpVpuwUHtTzioZCASFUEWWfpMm03DjIhcUGpnHkV3/y8s/3h3Y0lblTTP&#10;KNFMYcf3Dz/2P3/vf30ns6BPZ9wcYRuDQN+/gx6n5nDu8DDQ7murwhcJEfQX+TRLUeJ7hE6n2eys&#10;GIQWvSc83M9P02lRUMIRMZtkZwMgeQpkrPPvBSgSjJJabGTUl92tnceiEHqAhLwarlopYzOlJl1J&#10;p6dFGi88evCG1AEr4liMYQK5gUSwfL/tR8ZbqO6RsIVhZJzhVy2WsmbO3zCLM4L08BX5a1xqCZgS&#10;RouSBuy3f50HPLYOvZR0OHMldV93zApK5AeNTT3L8jwMadzkxWyCG3vs2R579E5dAI419g2ri2bA&#10;e3kwawvqCz62VciKLqY55i6pP5gXfngJ+Fi5WK0iCMfSML/WG8ND6EHc1c5D3Ubdg0yDNtiEsMHB&#10;jO0YH1GY/ON9RD39OJ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AEYLLXAAAABQEAAA8AAAAA&#10;AAAAAQAgAAAAIgAAAGRycy9kb3ducmV2LnhtbFBLAQIUABQAAAAIAIdO4kBuKBqcTgIAAIAEAAAO&#10;AAAAAAAAAAEAIAAAACYBAABkcnMvZTJvRG9jLnhtbFBLBQYAAAAABgAGAFkBAADmBQ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OP1 network </w:t>
                        </w:r>
                      </w:p>
                      <w:p>
                        <w:r>
                          <w:rPr>
                            <w:rFonts w:hint="eastAsia"/>
                            <w:lang w:val="en-US" w:eastAsia="zh-CN"/>
                          </w:rPr>
                          <w:t xml:space="preserve">with </w:t>
                        </w:r>
                        <w:r>
                          <w:rPr>
                            <w:rFonts w:hint="eastAsia"/>
                            <w:b/>
                            <w:bCs/>
                            <w:lang w:val="en-US" w:eastAsia="zh-CN"/>
                          </w:rPr>
                          <w:t>Shared</w:t>
                        </w:r>
                        <w:r>
                          <w:rPr>
                            <w:rFonts w:hint="eastAsia"/>
                            <w:lang w:val="en-US" w:eastAsia="zh-CN"/>
                          </w:rPr>
                          <w:t xml:space="preserve"> NG-RAN</w:t>
                        </w:r>
                      </w:p>
                    </w:txbxContent>
                  </v:textbox>
                </v:shape>
                <v:shape id="文本框 11" o:spid="_x0000_s1026" o:spt="202" type="#_x0000_t202" style="position:absolute;left:798830;top:518160;height:823595;width:1306830;"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BtlBPCTAIAAIAEAAAOAAAAZHJzL2Uyb0RvYy54bWytVM1u&#10;2zAMvg/YOwi6r7bz1zSoU2QtOgwI1gLdsLMiS7EBSdQkpXb2ANsb7LTL7nuuPsco2WmDbocedlFI&#10;kf6o7yOZ84tOK3IvnG/AlLQ4ySkRhkPVmG1JP328fjOnxAdmKqbAiJLuhacXy9evzlu7ECOoQVXC&#10;EQQxftHaktYh2EWWeV4LzfwJWGEwKMFpFtB126xyrEV0rbJRns+yFlxlHXDhPd5e9UE6ILqXAIKU&#10;DRdXwHdamNCjOqFYQEq+bqyny/RaKQUPN1J6EYgqKTIN6cQiaG/imS3P2WLrmK0bPjyBveQJzzhp&#10;1hgs+gh1xQIjO9f8BaUb7sCDDCccdNYTSYogiyJ/ps1dzaxIXFBqbx9F9/8Pln+4v3WkqUo6GVFi&#10;mMaOP/z4/vDz98Ovb6QookCt9QvMu7OYGbq30OHYHO49XkbenXQ6/iIjgvHTs/l8jBrvSzot5sVs&#10;EFp0gfD4+TifpTjHhPloPD2bRsDsCcc6H94J0CQaJXXYyKQvu1/70KceUmJZA9eNUqmZypC2pLPx&#10;NE8fPEYQXJmYK9JYDDCRW88hWqHbdAPhDVR75OugHxlv+XWDT1kzH26ZwxlBdrhF4QYPqQBLwmBR&#10;UoP7+q/7mI+twyglLc5cSf2XHXOCEvXeYFPPiskkDmlyJtPTETruOLI5jpidvgQc6wL31fJkxvyg&#10;DqZ0oD/jsq1iVQwxw7F2ScPBvAz9JuCycrFapSQcS8vC2txZHqF7cVe7ALJJukeZem2wX9HBwUyd&#10;G5YoTv6xn7Ke/ji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QBGCy1wAAAAUBAAAPAAAAAAAA&#10;AAEAIAAAACIAAABkcnMvZG93bnJldi54bWxQSwECFAAUAAAACACHTuJAbZQTwkwCAACABAAADgAA&#10;AAAAAAABACAAAAAmAQAAZHJzL2Uyb0RvYy54bWxQSwUGAAAAAAYABgBZAQAA5AUAAAAA&#10;">
                  <v:fill on="f" focussize="0,0"/>
                  <v:stroke on="f" weight="0.5pt"/>
                  <v:imagedata o:title=""/>
                  <o:lock v:ext="edit" aspectratio="f"/>
                  <v:textbox>
                    <w:txbxContent>
                      <w:p>
                        <w:pPr>
                          <w:spacing w:line="120" w:lineRule="atLeast"/>
                          <w:rPr>
                            <w:rFonts w:hint="default" w:eastAsiaTheme="minorEastAsia"/>
                            <w:lang w:val="en-US" w:eastAsia="zh-CN"/>
                          </w:rPr>
                        </w:pPr>
                        <w:r>
                          <w:rPr>
                            <w:rFonts w:hint="eastAsia"/>
                            <w:lang w:val="en-US" w:eastAsia="zh-CN"/>
                          </w:rPr>
                          <w:t>Service Hosting E</w:t>
                        </w:r>
                        <w:r>
                          <w:rPr>
                            <w:rFonts w:hint="eastAsia"/>
                            <w:lang w:eastAsia="zh-CN"/>
                          </w:rPr>
                          <w:t>nvironment</w:t>
                        </w:r>
                        <w:r>
                          <w:rPr>
                            <w:rFonts w:hint="eastAsia"/>
                            <w:lang w:val="en-US" w:eastAsia="zh-CN"/>
                          </w:rPr>
                          <w:t xml:space="preserve"> could be managed by OP2</w:t>
                        </w:r>
                      </w:p>
                    </w:txbxContent>
                  </v:textbox>
                </v:shape>
                <v:shape id="云形 7" o:spid="_x0000_s1026" style="position:absolute;left:3359150;top:1638300;height:731520;width:1344930;rotation:307726f;v-text-anchor:middle;" fillcolor="#A5A5A5" filled="t" stroked="t" coordsize="43200,43200" o:gfxdata="UEsDBAoAAAAAAIdO4kAAAAAAAAAAAAAAAAAEAAAAZHJzL1BLAwQUAAAACACHTuJAbOSHDtUAAAAF&#10;AQAADwAAAGRycy9kb3ducmV2LnhtbE2PzU7DMBCE75X6DtYicWvtFgIhxKmqSEi90kac3XiTWMTr&#10;yHZ/6NNjuMBlpdGMZr4tN1c7sjP6YBxJWC0FMKTWaUO9hObwtsiBhahIq9ERSvjCAJtqPitVod2F&#10;3vG8jz1LJRQKJWGIcSo4D+2AVoWlm5CS1zlvVUzS91x7dUnlduRrIZ64VYbSwqAmrAdsP/cnK2F3&#10;++jqQ+bNQ7y1uai3TbczjZT3dyvxCiziNf6F4Qc/oUOVmI7uRDqwUUJ6JP7e5OXr7BnYUUL2mL8A&#10;r0r+n776BlBLAwQUAAAACACHTuJAuhBJ1ZsCAAA+BQAADgAAAGRycy9lMm9Eb2MueG1srVRLbtsw&#10;EN0X6B0I7htZlh07RuTAiJGiQNAESIuuaYqyBPBXkv6kt+gVeowCuU17jz5Scv6LLGoDwgxn+Gbm&#10;zQxPz/ZKkq1wvjW6pPnRgBKhualavS7p1y8XH6aU+MB0xaTRoqS3wtOz+ft3pzs7E0PTGFkJRwCi&#10;/WxnS9qEYGdZ5nkjFPNHxgoNY22cYgGqW2eVYzugK5kNB4PjbGdcZZ3hwnucLjsj7RHdWwBNXbdc&#10;LA3fKKFDh+qEZAEl+aa1ns5TtnUteLiqay8CkSVFpSF9EQTyKn6z+SmbrR2zTcv7FNhbUnhWk2Kt&#10;RtB7qCULjGxc+wJKtdwZb+pwxI3KukISI6giHzzj5qZhVqRaQLW396T7/wfLP2+vHWmrko4KSjRT&#10;6Pif3z//3v0ik0jOzvoZfG7stes1DzFWuq+dIs6A0eE0nxTDVD4KIvuSFsX4JB+D41tM2HExLQY9&#10;02IfCIdDXoxGJwUcODwmRT4eJoesg43w1vnwURhFolBSLs2mSiHY9tIH5ALfg0/090a21UUrZVLc&#10;enUuHdkytH0xjv9YDK48cZOa7JDLcIL0CGcY5hpDBFFZEOL1mhIm19gSHlyK/eS2fyVICt6wSnSh&#10;xwP8DpE795dZxCqWzDfdlRQiXmEz1QZsmmxVSacR6IAkdbSKNN09F7FNXWOitDLVLbqamoPKvOUX&#10;LYJcMh+umcN84xAvQLjCp5YGHJheoqQx7sdr59EfYwcrJTvsC/j5vmFOUCI/aQzkST4aATYkZTSe&#10;oKHEPbasHlv0Rp0b9CZP2SUx+gd5EGtn1Dc8FIsYFSamOWJ3neiV89DtMZ4aLhaL5Ialsixc6hvL&#10;I3jkSZvFJpi6TTPzwA76EBWsVepI/wTEvX2sJ6+HZ2/+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Gzkhw7VAAAABQEAAA8AAAAAAAAAAQAgAAAAIgAAAGRycy9kb3ducmV2LnhtbFBLAQIUABQAAAAI&#10;AIdO4kC6EEnVmwIAAD4FAAAOAAAAAAAAAAEAIAAAACQBAABkcnMvZTJvRG9jLnhtbFBLBQYAAAAA&#10;BgAGAFkBAAAx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3512820;top:1851025;height:940435;width:113982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CDoKMCTwIAAIIEAAAOAAAAZHJzL2Uyb0RvYy54bWytVEFu&#10;2zAQvBfoHwjeG0m2nNqG5cCNkaJA0ARwi55pirIEkFyWpC2lD2h/kFMvvfddfkeXlO0YaQ859EIv&#10;uaMhZ3bXs6tOSbIT1jWgC5pdpJQIzaFs9Kagnz/dvBlT4jzTJZOgRUEfhKNX89evZq2ZigHUIEth&#10;CZJoN21NQWvvzTRJHK+FYu4CjNCYrMAq5nFrN0lpWYvsSiaDNL1MWrClscCFc3i67JP0wGhfQghV&#10;1XCxBL5VQvue1QrJPEpydWMcncfXVpXg/q6qnPBEFhSV+rjiJRivw5rMZ2y6sczUDT88gb3kCc80&#10;KdZovPREtWSeka1t/qJSDbfgoPIXHFTSC4mOoIosfebNqmZGRC1otTMn093/o+Ufd/eWNGVB85wS&#10;zRRWfP/4Y//z9/7XdzIYBoNa46aIWxlE+u4ddNg2x3OHh0F3V1kVflERwfxwlA3GAzT5AbHjUZYO&#10;Rr3VovOEB4JsOBnjIeGImORpPoyA5InJWOffC1AkBAW1WMroMNvdOo+vQugREi7WcNNIGcspNWkL&#10;ejkcpfGDUwa/kDpgRWyMA01Q16sIke/W3UHyGsoHVGyhbxpn+E2DT7llzt8zi12C8nCO/B0ulQS8&#10;Eg4RJTXYb/86D3gsHmYpabHrCuq+bpkVlMgPGss6yfI8tGnc5KO3wUJ7nlmfZ/RWXQM2doYTa3gM&#10;A97LY1hZUF9w3BbhVkwxzfHugvpjeO37WcBx5WKxiCBsTMP8rV4ZHqh7cxdbD1UTfQ829d5gEcIG&#10;WzOW4zBGoffP9xH19Ncx/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QBGCy1wAAAAUBAAAPAAAA&#10;AAAAAAEAIAAAACIAAABkcnMvZG93bnJldi54bWxQSwECFAAUAAAACACHTuJAg6CjAk8CAACCBAAA&#10;DgAAAAAAAAABACAAAAAmAQAAZHJzL2Uyb0RvYy54bWxQSwUGAAAAAAYABgBZAQAA5wU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OP2 network </w:t>
                        </w:r>
                      </w:p>
                      <w:p>
                        <w:pPr>
                          <w:spacing w:after="0" w:line="120" w:lineRule="atLeast"/>
                          <w:jc w:val="both"/>
                        </w:pPr>
                      </w:p>
                      <w:p/>
                    </w:txbxContent>
                  </v:textbox>
                </v:shape>
                <v:shape id="文本框 33" o:spid="_x0000_s1026" o:spt="202" type="#_x0000_t202" style="position:absolute;left:2034540;top:1607185;height:1228090;width:121094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BK52sOTwIAAIMEAAAOAAAAZHJzL2Uyb0RvYy54bWytVM1u&#10;EzEQviPxDpbvZH/y0yTqpgqtgpAiWikgzo7X213J9hjbyW54AHgDTly481x9DsbeJK0Khx64ODOe&#10;2W/8fTOTy6tOSbIX1jWgC5oNUkqE5lA2+r6gnz6u3kwpcZ7pkknQoqAH4ejV4vWry9bMRQ41yFJY&#10;giDazVtT0Np7M08Sx2uhmBuAERqDFVjFPLr2PiktaxFdySRP00nSgi2NBS6cw9ubPkiPiPYlgFBV&#10;DRc3wHdKaN+jWiGZR0quboyji/jaqhLc31aVE57IgiJTH08sgvY2nMniks3vLTN1w49PYC95wjNO&#10;ijUai56hbphnZGebv6BUwy04qPyAg0p6IlERZJGlz7TZ1MyIyAWlduYsuvt/sPzD/s6SpizoaEyJ&#10;Zgo7/vDj+8PP3w+/vpHhMAjUGjfHvI3BTN+9hQ7H5nTv8DLw7iqrwi8yIhjP0+FoPEKRD5g7SS+y&#10;6biXWnSe8ACQZ+kslOQhI8+n6Sw2I3mEMtb5dwIUCUZBLfYySsz2a+fxWZh6SgmVNawaKWM/pSZt&#10;QSfDcRo/OEfwC6lDroiTcYQJ9HoawfLdtjty3kJ5QMoW+qlxhq8afMqaOX/HLI4J8sNF8rd4VBKw&#10;JBwtSmqwX/91H/KxexilpMWxK6j7smNWUCLfa+zrLBsF2Xx0RuOLHB37NLJ9GtE7dQ042RmurOHR&#10;DPlenszKgvqM+7YMVTHENMfaBfUn89r3y4D7ysVyGZNwMg3za70xPED34i53Hqom6h5k6rXBJgQH&#10;ZzO247hHYfif+jHr8b9j8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QBGCy1wAAAAUBAAAPAAAA&#10;AAAAAAEAIAAAACIAAABkcnMvZG93bnJldi54bWxQSwECFAAUAAAACACHTuJASudrDk8CAACDBAAA&#10;DgAAAAAAAAABACAAAAAmAQAAZHJzL2Uyb0RvYy54bWxQSwUGAAAAAAYABgBZAQAA5wUAAAAA&#10;">
                  <v:fill on="f" focussize="0,0"/>
                  <v:stroke on="f" weight="0.5pt"/>
                  <v:imagedata o:title=""/>
                  <o:lock v:ext="edit" aspectratio="f"/>
                  <v:textbox>
                    <w:txbxContent>
                      <w:p>
                        <w:pPr>
                          <w:jc w:val="center"/>
                          <w:rPr>
                            <w:lang w:val="en-US" w:eastAsia="zh-CN"/>
                          </w:rPr>
                        </w:pPr>
                        <w:r>
                          <w:rPr>
                            <w:lang w:val="en-US" w:eastAsia="zh-CN" w:bidi="ar"/>
                          </w:rPr>
                          <w:t>connection between the OP1’s CN and OP2’s CN</w:t>
                        </w:r>
                      </w:p>
                    </w:txbxContent>
                  </v:textbox>
                </v:shape>
                <v:shape id="图片 20" o:spid="_x0000_s1026" o:spt="75" alt="343435383139383b333638303130303bcad6bbfa" type="#_x0000_t75" style="position:absolute;left:344170;top:2900680;height:356235;width:356235;rotation:3080192f;" filled="f" o:preferrelative="t" stroked="f" coordsize="21600,21600" o:gfxdata="UEsDBAoAAAAAAIdO4kAAAAAAAAAAAAAAAAAEAAAAZHJzL1BLAwQUAAAACACHTuJA6qEbcdUAAAAF&#10;AQAADwAAAGRycy9kb3ducmV2LnhtbE2PzU7DMBCE70i8g7WVuFGnpW1+iNMDEghxo+2B4zZe4tB4&#10;HWKnLW+P4dJeVhrNaObbcn22nTjS4FvHCmbTBARx7XTLjYLd9vk+A+EDssbOMSn4IQ/r6vamxEK7&#10;E7/TcRMaEUvYF6jAhNAXUvrakEU/dT1x9D7dYDFEOTRSD3iK5baT8yRZSYstxwWDPT0Zqg+b0SrI&#10;HyjdspV5+vU6ph968fayMt9K3U1mySOIQOdwCcMffkSHKjLt3cjai05BfCT83+hl82UKYq9guchy&#10;kFUpr+mrX1BLAwQUAAAACACHTuJAzvUQhVICAADiBAAADgAAAGRycy9lMm9Eb2MueG1srVTNjpsw&#10;EL5X6jtY3BMgTghBIatkUVaVVm3Uv7sxJlgF27K9SVZVz1Wfoe/St6n6Gh0btpu0l1VbIcyYGT5/&#10;880My6tT16ID04ZLkQfxOAoQE1RWXOzz4N3b7SgNkLFEVKSVguXBPTPB1er5s+VRZWwiG9lWTCMA&#10;ESY7qjxorFVZGBrasI6YsVRMgLOWuiMWtnofVpocAb1rw0kUJeFR6kppSZkx8LboncGAqJ8CKOua&#10;U1ZIetcxYXtUzVpiISXTcGWClWdb14zaV3VtmEVtHkCm1q9wCNilW8PVkmR7TVTD6UCBPIXCbzl1&#10;hAs49BdUQSxBd5r/BZTi1N5pBmhgZXAPtMD6ZzRx2HG60z00fXnYacSrPEhmARKkg2J///rtx5fP&#10;aALyVMxQEApP4ZrhFMd4AWuJMU7gGcE+gqukpErKsiZOSUfYofZnEEf+VtIPBgl53RCxZ2ujoCLQ&#10;dS46vAz32wuCZcvVlret09XZ/7dFkM5YVzJIX7+oYl88drK3xrrjwOrL93GRFOvr2TQezTfz9WiK&#10;CzxKN/PFCM+LBONNOk228Sf3tTnsM7g3j0Tdqz9K1nGqpZG1HVPZhX0nP0wIdHKchG/e34S+ny4Y&#10;TrxknhlI55+eK5hOG0faWM0sbZxZg2yvQWon85nDa/woqyuAUa4fSHaqdYe0hOJMUhjTKPKKAD90&#10;ck0wjefQE/fgXcAMp8PgOJmo88+SCYYmohAw2P3JDtWhK23sDZMdcgYoDtQ8PjlAEn3oQ8jQGD0v&#10;Txho+jSGMXWzdb4H+/zXtPoJUEsDBAoAAAAAAIdO4kAAAAAAAAAAAAAAAAAKAAAAZHJzL21lZGlh&#10;L1BLAwQUAAAACACHTuJAbuu8Zz9jAADxagAAFAAAAGRycy9tZWRpYS9pbWFnZTEucG5nRb13XFNZ&#10;8zh8AyIqirooiCioKIKErghS1QVEUVSU3hQBadKEgJREXSxLCb0oEhXFghSpUsOqtASIdAhVIATE&#10;UBJaSMh9z43f5/f+sZ+N554yM2famTNneHr5ksm2LXu3QBC0zfTc31chaAP4uQHatBH8D7tf8SH4&#10;HyrwqskZKL9t3zTyyf30xdMQ9Bkvwr0hBP692e+cTSAE6Ygi/6Fayl6BEZ6PTP8+fS3EkTEUm7Lv&#10;JDXrp8qGxy937Hpw5vKmracPqgpG1e3Y8+BMH2g5W7iAfmfQtrVd4/qQ0K7LX/IDZ13CMEoJegYO&#10;hjVRPBnnU/C7RbvplQ6ZtwYXnM5jU2pTeZHTdtOENB7rI9ZpjSiTDOvDA3MqNEIKNphEVISHkw2E&#10;AViFZ8WXbbqIjj/cDxKEVn0WsurZsFSJ997BAXThFfC9Tt1RZd43mjMwxE6QWDZZjkyq24gC7Z2k&#10;MwbR1OsSbMrdgQMhNdqgCXpXOdSOrflR3uTb6xNwoKA8Fun4LCTCyiD6MmaxcWr9u6HmLdDknNSL&#10;WVZapqOfC2SQmnp/5CCD4aCqKkJVkzinl1GmEH92D+sEAG90rGiVfOjHAyyDGUTJwSmACXHRIdjH&#10;xLI9yR0MXdTjrQIQZFZ3jhhHegTmqHO+47KuXUJ54JRXqac+b7cZdL80SOvNoIUpP97yDJAe0kp3&#10;Z58IyBEEP7P87Bbpl3KruM/eYs+zs5amwVyQTOFUbwrzPTKZjvi67cHnYMm6RPVDjIzIvGetoHm0&#10;Q32M8K0DvfZWZkhazM8NNKnWDASu679zWvviHeN6rOEdWBayaD7U8IS4aM2+/Z/KEQDGwaHZZff2&#10;uTvEu2ZtIuD7o4Qo7OwybPdRyfmwnpNmT8AjwEiGmArF6XHOG14GwmfPwvQmnezSz/2yihR9sRs0&#10;7COlE48HZ2yZ3wwgrftW9FJ1UqXVQv903TgCpFvWXNpkG//nY90RFYdc3bKkRgwYxiN/daqMbEOI&#10;EWWzemHGVRY0it/8qdJsDH7Yp0cR36xEKPZvQmhbOJ+2aKMJpne+Kc5LXHZDusoxw6bDPgT7q5ja&#10;BSAjtv6GkwPaedgLpSL3TKl2ke9A20MwsOuUFIDD7zWaC6PX7T46FF7oSHBNWrgAFp5qQmET244R&#10;w7yB1Bi6aCcrZn8pjQ4w/WUjKhV0+QBArSWQl2jcygZT+e0YBz8pyM/5f2J61nSxphopraSRCwDH&#10;jQ3rR1qzGgF8o2Lgp8MRPBAtw6gqXmK+reaJCFswZlfFDOz7Ifgn2tRq2gssnZpcxRs5Xyrialp5&#10;U3TzBshZu2LGd9Cp46P24R0Qjkx2wMowjpoa5KCKJAHR08bziYfXn3mAiZS/FfMSF/1zAE7pWWK8&#10;Ix5h/J9tjMB1L4kviW847DegV06CSK99XY+y9xHTgbVcgN03klDuQ97h6fSijDWEAR/9HF8//OFi&#10;/7X1qwIQrlN7yjyRSscZQtClQJ0pShPx8FIz6j4E3XWfcEpsI/N/JiRgMetHpgdrUyDo5WZZOPG4&#10;pT7CQ98k2Wlv/DnFYBVz8n2LS+zeT643aZa1eF9a27TSyEjlGX63dxMvFWThU1UDY3rRS2avJ/rp&#10;6GDmekbAioa7xa3iY66HT1ko4pvgEa4Gk9LiXoCNUIDbsOc1RY4HsCVDF8NkIJzRUNZKgYPzeZM0&#10;IZ6PP9aub0R8MVvZrehKvIGL5pai0/EG5dsEYi9HZjGLgSARmNVE28V7CQShwNl8fHUd1lJzU5F2&#10;fGvMwCTOY+8SeiQMbKqV+K1Z51/9TL27dlP4yKPw1rmTGz0LXt39my25AcI53boyJvp2eTnys+8r&#10;ON1s62DbvkKFl7LkFTEI4hagT3lKxHXMFJ1Orv971t7udzlmYJeqwkt38vjJNrD/1vbiftpD1cH/&#10;yQ+Jc/sPqDcYPBp49VBzQ0k5V9d9XBTCCbmq0QsNatoeYPVtftB0UQZk6rNvKBQknmT0kL6ewtxK&#10;TODNfPHZlL7jh4lr0nYgBmQBlegaqtCrnql1h8h8xnKTYRaqIMLg9hAT4IKLJr04LbNQ7lZuhBVN&#10;DkzDOrCpz0V/zBSpbYDq6idejzTBtjaLrAwz4Ykdl4lSPcrPIfZ3wAlyaVGEb//1NL8mmLhqHMAL&#10;92+1Lg4f0vtrA6SqJgvPJBthc3TRa9pnIjETgxDRoOcYGEcVhFQlZeFeFZcqUWZ2KXrTxY2fruec&#10;BixpOAvp0OBK152p7mVKa9rfGC046kpO/nVpWQHI2TlrhXjHmCsZay72JZK9F0zycnDncvVsaUA5&#10;QXJicRW9a51X4RbasgnC3Z+QdKDQHd+h3wwy3I2ld35xC/20FcKhbr26vYCNDQ+Xsbp5bNSWtqAO&#10;ODZZ5Dc16tmkwvOTNqtSLPpHMyH7d9x8AWh0w6U1QhWaG/GPjGLzSuWIHcsdbNzL7JjHVc81fcuj&#10;iGpYy8kFXEUxoMKP0+Kx+pO+bUXzmEKZ6pRGwaL0T+stt397A6E+fmvBwF2cN18Rnvi0OYe9Zq4g&#10;I7gZqruP5tHJX2WWydooTYFJReIMUOO4etjeZvUbK8Cq37jOPvQw0Aim4jDr1s/tPhP0j8sa7xZI&#10;/8Xp92+ARlHicGByFFaf2hJY+CM1FhfKPAc0iagNl+73lhqV0qAgWzAbfNqJvaeVSsluOCaVDUHh&#10;X8ewXDT3pz1bbzoGt0AOy2h8DUGzhasyOhT2N+t94lqR7BqPb7ug0RfoY4HuFcGot4HF848/s1fr&#10;FhDxrBOhlMZl+GPTTSItA/+KYLjb0NNWtCEcbf0KyWGSKpTUpoC/+cVFKHDtatFOVbeMLsDEqXRe&#10;I+mLgf1jvOi+YjNLFIRunoK1JFcezzS7ZbFQDeSjQOzJzZt7jGHKXHCvzJd879mMsr253NnS6S0Q&#10;+pvDBxbZAfb+Dnk1uRFie/2LAK3R/w3BgWSvuXgD67RtfZ9JN74ADUcbY1UzqWHLu+at66z7k4Ug&#10;5WbQK6BX5v2CB2o8Ge+3Afqy6yi8okJZq5rZPjjeKdDQ/OoTVPeWC3T64tRqQO/I/rczTYeUxI5L&#10;Dl3KmPqSUhBIGvsZVA5zLXnlocNaNEICNqv14B2m3hhmke2avQ9yvmcT3qUcfDf80iqh0ecKgYBH&#10;U2HlCBWaV7p7SXFC5/jnDK4OsPREVhA78A034+rsLjol3ej8vZrPo2Gze80EMwkXgUm6Z3O8S/nu&#10;XXub7647p/NnrZlLTQLssjpszZeCiP0FlzXF7jzfaNMyMXcnyVm6P1l9m98dtgMKUlWSSPIhP1CX&#10;YGQqigwO7qS8PikSMbKydEdqg83EoKbwHnzsQCD5+Eao7m6Rap7D4FR6ePWI9h3Msm/0uuJI+1y3&#10;j8uBAg9Hu5FeugYy5ZAApJoy+DPXoW+qomi0RaNvceHef9ilnbyEe0SFOu3MbX6OmigI92FirCb4&#10;SnYjWaCL1cWgzb4TgkP6d2iZOPoaCNNvAfFIf7TQ7kIOrDDOHvgyRKN4ZRphGUu9Ia5nDyQZt/13&#10;W8VAVjOI0iwH3AshTExccxNWCugb48yIgjan2kf9dWr7f6SaVLXxO5TEfOhVvlmi8o4rM7P0IjKa&#10;55VW1a3ZRm2aO5ykvo5I3VZFiSelInt8VCTCjHl4f7vFMLRrq/fGkgTCB+pMXjCQE+hRspAVY8xo&#10;gHTaXRymNM+kGRF0Uu69aMW50DA1Hs9q+X1Y7sC0vsaTo+466ki7f3eyC3SrUyvqTzXyYJywfI7I&#10;8NnPqEJizLuwYVit3J0zxOiVpXEaulpZzL09jk6lfHC3SkEc0tgInTOXJjTAYK15FeSWlOsecj42&#10;6i+9ecpOPwUFjd4VRQ1m1cORiKKxIhd9mPiEa5ygd+bYE5g6PzjCkF+lPdSjbLmoGQ1HoLlBxuws&#10;VmClk2M5deaDC0seEO0fatS/kW4LxBdRRGN5vPBqxlDjuHNEQAgaDEX7eUkcK1odIX11kk2NhUTy&#10;Gcxz6SsPy2iYw1DdhxhsT/EqbC/O0x6kgA70TByDqfEiNok6896FWbMJyjwmIVsanZwCOmXiWZ3e&#10;/Zv62hr8qsyAo/COtJ9ANSJ9tOFi0SLwPrfrYYw3kkU7Cy9G9ngVELIoKzKQ3zFKBK9pDNansGc8&#10;XWXrJFEygcqGzxFbf8llsHMMlq2wc935Mjf1qbgBZ8WVRRnXb0zr3Q2N7so12Oi84JRWhRXd0HnM&#10;VbZr7j6Hq6ylieeve+4m4xDtlw0XJn0hWiqPcLoyxHXyvd9DUKZc9CgACYH2+uya1Er3L1cWeT/1&#10;1GOcdJK5IFi0vGMXUKZ2FTNzGutvy101WuaeljOrvs49BcgKQZmeKcUQmjfC/ERc9JcWCVEkZF0O&#10;e1FSQDyP+PtrUS/AUMnA4JPma7p4oerSXxVqJqkfFIGj47B0p7AeNi9/yPMsSHrDCUWPHqVH6aY9&#10;hFC4g7f80+sDGA9ce9A8bMAPwmJ4QzmWeymvRpNqGbldENr687xEsDhsANydOPJxHAvKUpgD8v9t&#10;Nfta1e0MhWhYJoZ7gWG7bnOHjtK11HRBQY/UWXK4qkCDWwtzydgPPrlwLfvdtTCHuwZSQNXHM1tW&#10;vV3GwYQTXphS1r43CXZL3jjFrP2dp5DPhUXpba8rg3dq2EqatNZP/dKdU3nR+VEqnq3T67i9OxC4&#10;5arVCSbNxX1B6ivbQ+Uqlvea/rKIlHEVu3PCSksnx0oTeAQKMSHp9lkGrV84v9TZo4bKHplMTsCJ&#10;/id5NeL37IbLgZuoShIaZuQTE7CP102zU00ELAdeluxkh4bGgm/+k6hAm1V627MoeLs43LGat/wk&#10;0Xzj6pfd785COJEp7W3xUdgsX8xX2PzSWtqkR2lVbfE+6TBjbCoYm6zzQ+mkQMDR5vdwAZr3lm07&#10;bSHA1BmQM9ST6ofqjkxMzLg3tge+M4jmDTIwX5wcHNOqL5X2moNFAoS1nkOax0YmgS7CXSAJ3Zkd&#10;dP99QmTNfvFW+1rl4H7So9NZj1tgTRE7zJqB24KKQ7Z3QP4BTNV625rNMAvYWwt2po9ER0eQLW18&#10;1Nue18KCgeWUt9iZkeiHUnIouK5/TBXbSB3BlurC26E6B22r/8A5JJgtSfmH0k2bs+ZwChIXsBD0&#10;MaDXgH60S/nQEYfizKiAIEVfgT2wMDQqIblzacGm4xnNn5Br5y92wEJatEIIGo3VPTrjUvym1O6n&#10;X123JsqS3QXOiZokoc/09SNvzVAO63ELwHGa5QlC84/qwcmGhvnabXDQOeoihIFR0KqTOJw4mzKy&#10;jb3f39VqeIMfkEgc7Lqg4nFBDjXpHWUeDOyMIAH824vtcEPMOd9Sq2UnhNsWYNU05tSRxdSRlRG7&#10;52rVv8H6xreNoB3NO6Jnqy+3+Cu/cLPzogzk7K+96dfcVcbNK4llZV9vh85m9fJmNRbzgE/wtWgV&#10;dvzogD7fMVyUERLUv6Hp+1nGnIEnrKC9BAbekHR/wThk2bG6blNZmaFpzgrj/XI/Djxnk1lH110l&#10;wa/kTSllHacDQ3Nql/fGJJ4FxBZPFTktvG7qObTlscBwTOWHZxqSg2xhyPqa8gYl3pGlY7JMRUna&#10;549o7tASaLXOsmo9eLk02sjUs3sLHVWdFosbFkP1D5bOA2ITw1tG9rrujNeJ7//dPNQbPsSKCSCd&#10;QYsk2dnIvxmAdeCItatra1fF1WyuaaGvUkp+vT4uVcDuJ1MuM4JCywZeG8CiR7mA5E42Xd3K0icw&#10;5UaR4r/KhSIoRoY8BwV86sTIeqTgz7JQZ+bfii+E5xO44bcsZtu33R94YADHcFvsFsHYaEsMoatg&#10;IAr2+WwwEwXPbHvAjTAT/9TpSUd5J7QWD1D+nh2j08d6fAKOwg6affsmhaG6dwH+NlV7eldpbaHi&#10;AjVzvwkHR97Z/L6VkN4aR515xSb3SkLQ7e+rS7o1kVmYbvcc34ByDYy+xi/vs6O2ebyabRB08QvH&#10;wKTciEgPnSM/MnSUxRe3OElz5mtAsECYrBXEELCnp1VRyxcil8mTlnN4m05/V1nAcVrxgj0NiiIE&#10;tOMQSi+uFadNHt8PlAkqAHiD7Xk82h2suM7scjld7X4FSXs7+JJUtOOjg1+uk81qWBm8TxscAKy1&#10;DP24zM9AiuvEYv4mpEXB1gFp/e9uxNhFOpo18ltPr1C+Yr0rOr1dvFsQ41ontg/qUxGBKyYWICnU&#10;uCsQXUg6OXqaalQWp1jgL7pSPE+wqL3TRtqT622/FgoOnC88JXpP5eve/HmHFnRL9t1ykCWMeIbQ&#10;78tVhT0smmpF+Kxub5IORXrbnmzvQmBKpLqVPy6FZLGcTOR0vDdkOuk37ISgvjpJqNF1EHuR/UzH&#10;jDXIbAaEqzsaPstmDc2uFZeFb++7rHOUDkbXbazwcqh62VPGXKONj402nL5Pn7gCllv9p57kUjFD&#10;MWFa46af1dLcO9z2AW1x4Gh3r3JOkAFmvf/Y879L5w6WNu8CvcMPvAPtb5a8yqt4l1bd8WaC4Srd&#10;te/uerMlwXlPf3S0iEI+6KLfS3BP3zjVmfYXkJLHFHX4Swy3aoaykxkxMdpa5koF9Poii2nxlOjI&#10;dZ8gWJoJligalEe6Aecizh4NprdSjt4kC5dMJAlQae4SyLxqOILrlclk7L2FK5mN9E4AyahghZRN&#10;Vbxjnvc/e2Ryyg3Ol86Z6KUGIl/EtKdrg9VqzleIibg3NySZCMQ1N6IEAFks9bf+GCNcCTk8mm7G&#10;ROhkmSnQ9IB8837CxI4q6srHMrr7XrDaZ+rXbxpwzDF6wCeedZsGbUkQNCYIlnhKdFmRxwjtNE5g&#10;CqExuxhQFZK61X6l6mXtVTgZzcuICkQtu4POkOZa7rWq97VnxOGWpgqIswa0DOSdHBXA+HpvEvSz&#10;mfWky856jgzce04AEPcdlPhhdeqfljGCYtPKPBZg4r8uTywHyv9FQOPn4Pt6duKw/dOLODyZogNC&#10;LziAa/Rvm6JV+r/eAoMqj+UAObc/W7psGI3Nb5EzrNmXvgmCdH96fQj+rOcpDn+qk6sbCDj3mhAG&#10;ZKMu7SrjdVhJbRpawDrqIo5Ac5cBrU1T7gITbKdorKWL2KhJA9DGo87EFGM771uLJ8W2FH7sPomK&#10;gQUhw7PZ+0TT6evFCqhcu1CxA/RkgOo215/redeqDvg6iPOMI3/m7T6JGlwXhnBxkSpL1E1NXw06&#10;hZVXX90p/aPlRw/bZMrUrDbtr/VWvZWNWh0EFgFO9d4IdqeZGWKoKchst684V+BQPaIowhucpryo&#10;Qa85jH6LVPQWCNkK0NqYgt/ZIhR26Tdl0lB8lW1gwSvmrswyv/nnV2+Ox68DMkOO9sAkYWWSToPf&#10;820pmijmuQQ8D3zB6QBTEM86rSuHdCOkAwyisY95iGyIspNjqYfCuopWKQdfgY91l7SNiGV90nlm&#10;6JBJQCEoK77qV0WVo10I/sdKYicyZhSyccYqdouPuqduForGgj5a1pd6KSa/u8XH9ch/f3UCcSHo&#10;5St0LQVQgcW7tOa+MeNSc45NrRNLI0m9NNHjmW5l4kNNpzQYDTus2ZJAEBi7/w5QAJn5dOM6vkNi&#10;DCIy7j+z6sOjCdFcjWLTeKwJzyFSHGAyW7THI8jYUJxnM2/9WzURvVp8MGWOo7G9uSXHMGcLUwNQ&#10;6sd18UM28bqBwsdFPg5Oc68WzbvvkqynuF2TPvshYiTuB4O+EcCXix72dWmvsLgX1qMt8t57xwRs&#10;ZlNyq/MA5lqge/drwpUJjv+iEVzDDKRxATpAaqUu22hRvkwVpBAff0BaQvjR0nKtOt9kdQ+E9S+Q&#10;vhqIjGtsZ83Y8LIQ1oSsGzxF4JXQ4+AniOp9XSFl88JIqBdE4FdDo+rAx3g33iv+NRcRPeDuNDXz&#10;Ztew9vo5Gs8Pgw38YK81TDo3nTeA3ej3iHg+V3+GWF59qR+NAgbd5jv9q2r2a/aXT4NKpNNXPWbq&#10;g3iYCpE0mChZ32pwFK7mBvr8BZmQ5nbJwviUi2LALvvb/R4RX6sxdi8+HS+ynNnGUN41/57LU2XC&#10;9toHdoAA0lpNshCcpbOmRzKq3oZyVpSFG1O2OYOY41hwGnDVqPUjT1zP1D3trgOntYHkFWH8bRRk&#10;dkwioOKsZudr2FFTEKfKHNF8DlBJahYKMJ4uOLX3OdFOPwiyjk6A9V0f1ssB7hotmqcEZpaKVCqm&#10;foDoQnVLrmrPHv7yJAp35ZgBiqm+RD+wipTWlPgovR3npc7EIsdWaGOi2mrMt17lQcsWY8gezMZi&#10;TYNljpK1fqcQFrBl3hsmskXva0uyZXKrR4DeFRgvHCALfL1xXzXNe5i9/6Qj4pVOfXeAGzm2Ag3u&#10;E9hBZpCajRD0434Vj0L/DO1JS4C1SZwdQKQrZIO9s1yjPu9hE3LDx7Yi9nb/5xQDaoFrDsp5q6YW&#10;vSUUrCxMGjse3UWNAkeBfshPVBYOTLsoJfxJANp3gMKpku1RIfhvi+gfrTZuA3wR8sCCR1GUKJLe&#10;jFuuTebGVV3KGAMO3dF3XHwC3fZV7MBGdwb9UiB9RQ6qMw591HEa60Kzh7RSE2Avui7gC/M9KzI6&#10;MoFCjapMonH/KAp6eWicN/solvAN9dPfmNer6OQLRP/LjIHTrOd/kaChFQEx6ixvUkkkw3sYImgw&#10;icEIIKmpOjdE2c8NnkPzILZXSVtQAIHnhvWCtEbUy7Ym4vCK1WbIebMou+qOJmo0T5flk21RynTc&#10;BPnZzK4VJCxYqjILKOSwVybvAK8GNI3Y0uyFra8b84p3WnL64x3dQejpy67H3Dy72civnkX9HiTT&#10;sABpsKV647zz+qxn1/ewezUQryM99SxvsdLsfl1Kxt2OYn5LnI7zR9rXVEUNZkE2f0ysyhGJ/yrT&#10;ROzyGx69s50AZHC+bexUekKizL7e9whxpesY/iIK+lYxtB7Q6xQWcIP8O4abG8TmCUB7HoHZbyt7&#10;Z6RcNF9qcbGA6qZ1WR9lSVPHWw4TOaAXRtsO+Ja7lHFBt0CvqATsi4zGHKBXAlBMEKL3P6T3TMTO&#10;2G3CSTZ5xRHC3Rlcv5pr36d+TMx8rwKypsOEywCa160uURYj9zxLLuu4LcJcz5rHiME7D+1/AcY6&#10;Tzhl0z8rgCh5NHYJLZI/ct5PXBZ+dhAZ/bh4tVeS3eLVdnPCSYMGOo2qisOnisPh0+ZOF4x5J+yk&#10;nwtAWW4LBTtJQ9a3W5uIbsrPLZG9k15+O6Gcbiw/8tgm87SiMS8oKhM4fLqHMTvRvBNX2wRfppid&#10;Yke8y+WTKm3QY938Q/CNgy8yWJBWYgLW4QTiBz3/cqBnKrQhRRbsRAr572j8FSFIP6WzwEtCrEMe&#10;tLtLsnu3uCZuh0bzY7ZWyvdsBW0m6X4dnhGKKIh7SKJBHH6mQPlS9DgBm/dsJAWqUwlIexn880Ds&#10;M3f7flIT0bJt7jw4C4UPYxmvT+/Vo3xhJphp9g8mh8ccg+a/ThHd5ub+qgZXCvfsRNlCkHhavQXj&#10;zOlnH9DLow1NxGsUMNjaWnmDp8SmDm+wsipTJSITrFJYqCtmXWUY79aike/Fqbk14bSmS1REOZ9m&#10;W7+kRt0/Hii57qZnzHsbwXbYDIk0p3tfMi9w2HWuOE3nv0//NREXQwD5cEYTh0ep9bi7UQFH02c0&#10;mCp6VpFWbmLboC+F1f1Vt3u6OY5jleD83oiQ78sXe61eZYE3uSmByl/AznUsIDyqTBrC5l2b3aGz&#10;ffQUs/Ru8NMuOQDF6INMbkE36ZEEC0xaigie32n9FSfFSV1cqOtpJubDclDKXW8EApHmECfGNifb&#10;g3RUS2MTsYsIbuBGBfZlvk0hh8z4HpmMN3qSgJ3ORHY1ibwnL9ojL2uhZwFEG9oo/QqQqvZj2NSA&#10;6W81rs5UiU0qtgB3YaGyBTX/XVBcNnkKtFVaAxnp9iqmq2e47+11FugJCBj7ggUkR10yNL/mwwVF&#10;ui6OBSZsoAAwVSXH4at6MpigrBhxKXbaZBPStvkdfEHGvbpUBSCdiSAtN7qInR6PKV9Oak3VvXeF&#10;c+pcDQsENgfNCm9sgR5ybD/WJFxYy1joWWY2i+QkHD/D1q+O2PfeIzmiX1UI9x+ttXJZTnnap8Fu&#10;AKiOBNKrpLm5m8839KVts4D2XFOu9vIdToxUwghhFf0z0SX7zny8smZJ4oyFtZH6CUiXeDr8NoI2&#10;ewAovoIr9/SYWPwKmT8zKpTnRHVq6A7NTMDGXvOZgKU7j3GKEJD81WT1LGcdi51mN63VZF8hGSNf&#10;s7i+xe/z1ouvqeCvg1tBP+jlorWk71CxX10TsUFh5LHTeXyTnCWD8IGD4Lxx9JDxvfzMrW30GK7X&#10;G2Yg53fxtLbKy2WKpR4Qojoo4GT+srGSRxhh/76ySjQvluuVvBzHxX43EZwlP1KAMlv2b51OL5M+&#10;ULZXFt77NlxGWu9RVuyGkREO6b9vUJ1pgKo5Y5ttR21A6kaDIWOeUtzxMyYx3BGXxDtY0ctCuKQ9&#10;5JQ4RQNzIKJaroLHku6YxHJHxsOjI2gzY4A3te6bQ/FxPktJ+YHulLndsZeBMcSv3q6LQCC/NHrG&#10;4VQZ+pSl7naAmfGxaHIPZn2E9eEUJxB3DLprGXY2ddE+94UwoqDuSrENLsiJemKVhxB2+PG0avfV&#10;qoC6yS0A6WT1BwZfb3a49dUWeXSG2QqC60o1GvX55zculcxQCGipqzZ38UVPWgjfcvpqEYbd3wfF&#10;U1PrF3abV2qCrToVBmhudqiLV11JAPz3Uk1C/ionP9idDIACl4CyMl+ms1Er5WOoj9CP2G3QB3Or&#10;iuKlUiDYssn1S1spsZz/w2dvgO3nroKMOW+gl+Rd76++PS7ymDHLB/cJGOZUPNyvDpYjDS1KUrrm&#10;HauIGZqhkPNe5fNvaluD3RXxyoCIm1qBE4Hf/GwdIZCom6Dhr5GtmDIEySJUysrHfpo76XBrLfMe&#10;ChIuQh140dn056O6WuBbfPvd+Vle0c7N0L7v9U/uXsrmL7eTtOKs739zMgEOCz8+ykPQF252aKI+&#10;z3uzHHuXj+P0MVlYZqEdxwkE5m9fXaOYKV3z6xkg9MbTnrLwyq1vecsrvev8kX47D72wmw3OqhhV&#10;YwKdv+JcK1GgBQDWCFlGbL8WLho7PdgGNhhdUpviiZX+4F5RHLYE1tYNLiZeJ1oB+5FllNymIpy1&#10;lOjuAXjxnyJ2aYcDvMLErBQDQS3xAyDoHpRwLj1pYxpBLl7NA7TcBPjOf8+cLEKSrFHZp2/USK/f&#10;dw9dRvjV7EXFQ07qyk8+vaST28epz3Pf8Eq1+Byl8PyyIh6w+vFhPt7b/f76fNzSJM5YCswpyYbt&#10;NY25n2YVC3q3yEhthh6TnrszYq93hOrpHPIBHHdrAqsjxeSQVySQ/I4tpSevm9KXWg5aAX46H1o2&#10;1ATr6+/1w/b/3gAFz1/BdYToBTSlAPG+XCtMTO5TkZIbTlpBSNL33+bvHek+Ne9PIFt/IziLHBln&#10;wuJTq+8gxtPT931imw/ZyMeYN6TWBaAyuJQT6lnwebZ3zOIaNJqYKXggdsCEjrrFAh5Pm/LIQ+NC&#10;PB1wY9pFeRBji97kMTgsE5ByUQc/e/ufGG55EiFwrpXDyd4Art9ebPT4fQdjzSeyamt6ZQJcVpSe&#10;V8OrdKo96XMeVXe0NtXT901ig7xEKVs7yOSye9rcaVl4XWs0EIsYAHMtYcPERRsb64qZEcIHwrrr&#10;GSFo1VBUKrfm6fnEnllNJkUbMJQLsin6o5fVTDs4ASv9TTCbeeJ9RMRdord9hjUKp2Nvfy7REXiw&#10;6JELpQVJswhFVnGN0GFTY15jcuueuU4Oq2YrhAnZapjYoywLs7+YNkxko2TIK8ehaxPbipYbFEwr&#10;I9lN2rLweLEN0QDRaPsbRI545BVprV29KY1sAQLsv7qKVmHjyYcdCtCHWWqBLfUmgvqpQJZHX8Q0&#10;dQ8fP2Laeyx7ouE1ndYZJk0G+mP+UpZgXo3H+cRJShMcBPh1ncaRgULqb+AS77Yy95UkwDPz7Th8&#10;SqwYNLpbeKtpRykQy4v6e+c/m/0H1SlmKSW/8UpOoHMv0Sv/RwRHNUt500CA6n65leW0mX3QaJQC&#10;ZPqseHCJYpIlyXZ6bL4QikbgV8yBDnvkx3ALyA3rLuxQFE5CWe6wR5Y6cy4fpiIyWuQxCcgUkiBC&#10;okrlHPaIuSMLjyI0QeA+JHyuexh9xJSe9m2EecXPb/x/H8bsPiy7KZieKkBbx3At/td8eUJAQzan&#10;9OQF06sjMdziKJPV5TSCksyLzVCUIOrINBcsWqdeVhgKWyNUlJiVO9cR6vppoMkgrK8a+0l3bRNE&#10;JkcBsbia2JU/WL9+9YEJoFUj4vLuAn2vEtVDaRm3shJaObqnrnJ4HXwloTJ4Mf7NsiSbLq/fsfK5&#10;yF/gT9/nAfT2VTUT8lGTrtqRRf/+J4I4WsXzA6aNIK6Uum+SY605Ab30k8Yd3m8xu0YXzUvA2pJW&#10;0vAbBxGdPBrFgg5PV8RwOztl3lJXXukrd4pBhdWDF1fLr4UVJx+OAJa1LZ5SAfILfo2rvxWEyJya&#10;a2HZyYe7QX5GPzJ7xktwdaztYJ1YlhKVBjpPqo40kiZfxOpA8pnCB0xlQFu0sPFP0MrHrk0w/s29&#10;8gTsnthWTiOTtRWK6ow6Mu0jyabYKKgeer6Cp9P3Qv8SL5SePG9qm5dZdmeC0N5fjeVvcLSujBUA&#10;6s1udSbF23vYAGHEl01xIco4L9/UxLu0GK6Gosy2VWtNDvRS9aq8R2mARPc51WImYDj3zu3QFtmo&#10;REt5MXOn86o6SDc2iInuMt5yxKFCVzBT553fboQNEW0clXDG1Kq1ycAqec4D6Sh3nz/f9HnXwZPE&#10;3tGPmeMsvjP59dyrN4q3JgjXtRrpn9X1UNAugN1xr3LK8kkm5Xy1r4HlnXtQHROQwaMBMMlH75Du&#10;SLnF0Eh3yPCnLgQSh5BUGpuMFUYjYiD4gxHS1HGWsxHp3yKjdthjgjlYvOCw2sxZHkfa/o2p7x6W&#10;PzLdEsM9+wK/MVxX6l/o8q3qsmVjBdMaDeZ2AguRrhEVff1d0BbK7vOnqmK4Op9EypqTzRj0czKI&#10;mpDXtZKfbqlNieF+C2aHNu9nUClJ+m1ABi6H5F++OleEY18VWEam+V/nD1aS7BVdZd1G2XA8DRGg&#10;nxVnTPPIbtkJ2BDHyLiiDEuOdmcjLQjwXSiYIRdMvBBwtGqZlUMhux2G0MBQJ8YpdxoZ33m1TWaa&#10;84d0SNsvr+YmgxLazlo+a1TP2796406KKq3y+vHYZFVa5flRwIn2Zl0IvsUAX6z0z7Bqs2OoOmZ4&#10;W+EbPZrorSwTTeZ2+qrlx3XvX6yi+wIQmaX9LbFs0RfMm0n5f+DePNNh4jox4oDd8xAhGdAVhj9v&#10;nrmaB8RRNVXlLZXySZ8yd5zPr9NBGVuZLegYMhhMx0hBu4AKebvvuNuETEMqoT2z9QpHsqfRtbJ5&#10;TgtKpd88Y6sjC6tKAB7hIzW2chVIdEcpuQkbybtfwXX4uG42w/IOETBMOPmdKvX2jVeq0D/+1ulp&#10;5qxQXSkCdFlru2FlJGB9j7G6wfBnlHHaygE+ucAUrAKb41DvaGe4NOLnXNayP1fpZsz7+cxsTi/L&#10;Qx6S36d82OFdTOWk8kG/izkrWYgOu3zrOPBIFTyywAbsBf0cNc0h59CK7Hidx4iicsFwvLGycKFo&#10;Zxg+rRFYudBZ+XMs1wmZHhrQdRRwiSk/eCV+EpDuk5KFQenINipfvvxMTu8FWNbF/o90CTr/IsJJ&#10;T9t2Kju3zgsIzQJfaHS2dITwqTxaw3VElLy7xW5oC2bXG7XKWK7g4PiBkUbynDWf+LrQ9CBTY+rr&#10;rr6vp2v/8BkQkhe95eCI6hxtBk1cCmZgnpYhzIYokSUgi4XXNTcH0kfG4HT+Yizojb4kW7gM3NRz&#10;WJ9dZY904qHC40e3XmCQHXQBtOIgNJUSaw1ZO86e7wEMpGelPEZMhvRdJojm2g+FoNQ0eqKXb3Ki&#10;tCKB4Tu4q+8QUTGGu8Kn4pfVeJDQYFCYkgDz+GJIR52jpESfx6TilGK4BLucEoSqYleAFlwEYZf7&#10;eTFcfHvvXxBaBXPYE0wJTjJzAY8eAUxEZGGXlAJh5IsGslgkYKO+X5pMJ47DaxZpzr/TDnySODZ7&#10;+dwKWS6jiodA3ciXRMAYa6WAPZEWetNcECQfo3jegGPezHrNbyLPYSD5oqkPNVfOK6YsOPxBmI5O&#10;2htJESysrpYEKL8FWnL77xsT2FmEYEaXThWAzlbKnSrENIQM8Kn+RSHcV61sy2MSTOPT9wFqTirP&#10;iXyetFLJrnI6D9ntYRPdEPN1CKMNEOvYTdpoVduIQgav/R9hpv5FNkGdSbwk9xUYmZ/ZuclqFG9P&#10;lDdYtwasW8cMeLc4gkjFs7cxmL2gL4hd3akYRuForibVgFlbf/Qiew4oReqVAbtCIeUBMLMRQn1r&#10;It7hL4MxOg5CIgidcxGOtM5iQcfvVYSleez+g3eQCsJUCTubgYjdDa6wBmrQ23XCicBnn5jzniWI&#10;B2BQCCI8jOYGdWiXjR9QoW+zgPOLAuAU1NAiGoD0gE26HHPpVwvPIuDKRmQ8HnEWAPu9LF6zBKQE&#10;KDmZIGEBeftrH9wBPHox3JkmPm2NP4Pd7UgApFgG82WTVyw0UyBnD8mCTwAXkxRTsT9wdhd5GwvW&#10;MdXFrQDrZClg7GqTIQQAadq+vQCraOX9NvqeHe+PAM7DLiHhRUQ/mNwCpAAxlTbkYH55orUQEM1H&#10;QeLa7EfIDrjwGa5XtwFNpAvpIWTcDjz3VwVHwGQ66lRb5VFWPw8ACrbWq6QIXE5dIAtRiW8RKpEB&#10;fz8GTnU6YkFX+Rb9f+O1+cRsnwXdehC5A91arw4PAJ5vOBGkKCPm8QceN0RWENV+XhJ/t5cPoht6&#10;pHh4Boic8gRgl8pIYMoQifFa5kusSOUSqQkr+nBD39cmYn5irC9gYEXHsOyuJUDejZsRiluRN2oB&#10;v+jBD6HhUnLvyoXNCF9UeiIs+DUU6lWShfUH+CvlAxYA7FZOv0fz+nVJGCFYXuIHLUg+oPzLsvGH&#10;ij+cj0RfQLAzrZ1Cff5mUiE79g8TeXXzlIAN4aEBF5wAYVJkI72WikAkihx48nZ+AIoQK4XAfcGA&#10;1bQPscrpsmD/pENn++UKFjUBdQqBBYlxmF2DryNsAeD+yLeUmcKqQEMjs10g8Bti/o0DUVFwvQ0E&#10;RMWHMnkK4HZTI9sfaM+lGWC4ELA9nNih/sD4k8nPbwApiSDdj6mIF0ZI9CdedQhDALzlaWeMATrU&#10;jgZZgYhMIF8qJFLWETTB8qeU/w+oRbLGkzpLEAIbJ7vZynkCFqz4Bpy1rs8gbhfeoABfreLvhM7F&#10;CPXITeHfm+A+mlfSWfvi00lFn8MU4bnwT7kfKheKD26HjJTtwRaeUh5/bBibAH+uVFpknWjuV8og&#10;hUzM93ivTcJYTWHv3zEp20IBfaOlJOQZZKMjdaCrGonjVCtqs0e/qG/kkJh0/47Cn5GRmhMo4IAa&#10;EmJkBG5MwINMqrvacEA71lwzEpyUsMpLCk5hgGXVuvQlDf4JAie1cjS3eFWa1mmjvnv0Ny6QRDkI&#10;pNPlF6Db/rSFs9ZJIO5fqcQNG2GMHJNClRqUU1NN90HWtuLAHzfd/5wFOSsZg0A73rG1cPpZ61Ou&#10;jRdWuLT5kS60S/IKUIK/+gAVet0n4Oqi9lOk97B0P5ppbUjkk0atWx8QN5/cBGvT8u8Y/zLZvzJy&#10;CBtM2POjIJzId+V+6I8/9rsI5lcoYKdoWl7EL/5PECKAf2v/GMBG2s/KmFsbGZcV5CS3ZitGwlCd&#10;cpvgVBIADLAbRfG5spVjdYRCN2/4FMJOhj8flJm3CeJCAeYFgwed7l/EIUBAIA2iBMiXqowsTE81&#10;WjgfbuZMcOMuboK0klnQGtBE6WCxQDufBex4WH7E/wkJAkQMOHpV5OnmvIj68KF6mT/V+GP+h2Zw&#10;jKQtOb34UP1nBYw0FXDqHjwAGmRgNTcKLjfzpfrFY+R7A9gsLlOnPbDftz/e1ylyFgXs3p78/6Mg&#10;XZ1pYGzzT4UYR1GKGUGa2M7XBsgymd+aYC22XghB8B6n5Ne7S1CdVMP2AbAQyCiHtUJn4UDNj2u3&#10;tggBG6DbYxTAAZSP2AOubLAXsjiwvWN2tWVp7+XGlN49iGLj04IK1nJsyC9nyRsS/rCwWwRzH7oE&#10;WJlqdMkyB6RTKQV5D0fz2QyZrxEMuJNVPkx5J7CoMFdfa4BCrAZCNK1HCbB/4DwIpZ0x/zPXn/aQ&#10;OKQds6SdA63R1HYDg9u53KzxpJCQAC8U/8fWtYDWmY7gtPLwCUKyvsYmeF8FB66uflTaa9lIr9mD&#10;bNcioF4hEAJt9asRmbrZjmGxQeH/2xd1ZZEVSTZBcbyrkZ17LSy2W26uHrr8ZX42KdptFbgaFaR/&#10;jDW9tYwdydSZT8GhKhsRlcdgbT1U7TqBrQ1fHFmohpdbw9TAEwKRnzbfkW2N4VLsNX20Uhuhtf8H&#10;gMaTTy1NcDWtTaGRtadOO8MNhRvz+gB0oguYShFQBXMJ9m3cMKzNX2GoYjl0Y0IKsPPG4hcYt9Q/&#10;LT/L9fk/MhJ0HzZtAZYzvtjr1quuuOkq4LEcRZQ7FSgkhHH9XI15BRaaUR5HO3eX9jpEkE7HAH8d&#10;uNNSb+NarZWsgJtwL5RHVBJGZRHMv/BVOIKP1Vgy7DX5fXHZs6BqLWVlDCQF13VkCv84SjkQIARm&#10;fG76dpn7O5OwchMxvj+OYvrSAXlm3M9/qNm31S6M0X2SLzO41/oV5AZvcNpP2IZbDrdt0OIzugSb&#10;Ac5SGmrAIymh6wXzw+hGw1tj5csoGk9i2kDyO3tTnb43FJOCzB+AqURIA0ZkAxN7hVZKalBh9EN7&#10;+A7FTz7v4dr3sJ00MGc4hShVt/7FDeBsfdkDnJz3RCXApcWoH4+bn6mRwbYgpjAi4GdrfwyXPPdK&#10;P6DnDMiXZbMl+XgjUuEOAnu3Fjofb8N95lwVAEfm7S+B1L88KgvfewEwYGpYhYEsVYRdkIiD8Ydx&#10;MKYGBC454Vudw9gVuTXLexUNRMD9CWCLQIm4HsQbOvuDSg4JZZT2htB23OI7RgiL2wKfgvI6r+At&#10;dSZfjWUtjdiwqSSR7XEgsmpHktvJWL09xAazI+23ASpa/yZgfZRGFEvG6X78MK4KoLs+HTW/VRam&#10;DjgdofpBo9V86sq4d4FEmnmQmHLvjW72JaksmKCDp6EME/zb+bseJRwGIM6u6OyP+1BRgSxdDfQ+&#10;xz4Ecb707CJ7/XTH4V7Ek5n/+iIW8DAOD/pf0V7ihjTABUkKkmBL6O1N/kCEgd3B7s94COHTdBpL&#10;e20DJz/r/uEHCenBPWyraPX2en+mTtXyKa9h3VRhSAVtTKV/fQgwT2XvD9xn8K63xVgSrP65EyDy&#10;Cdyf2dLVcC7pMVXB0mRBRLTAXn2WloV/pVQ9byw8GLmOTBJVJY00g2tcelpsKzomcEuIPu/4czXt&#10;IT0M2ZcGv2CO0LBJBf2fhOtCt45qDwv3NrmEIqiQlivmrR+C8wJtqW1Mj9jIXHMXlBPbQ2mi/Eq7&#10;qrnJra+leeNGfPGN8ktsEEWPEnkJ+n8BUbkI8tA6ug1v/ds3RSErPNYk868muXMFvT891bddDbsY&#10;NMSsAjH3tGgTAnawFn0AuYOKIB1aKZsysJPbZjww779nNDJ0RONzsRtbciM4fIsWAY76AsBnkCfP&#10;i5dnD/9syxbIOPd+vT8sde7scrPkztLeq70qBioIDQ5h+jx9U08pS0izyDe7mrADRfMyP+/Alv1b&#10;ScWrpcQLBTGavu6LTkhXiYaMAfpXF0dwptIc+ArXcPspzzYVVny5WGssh0nWPQVQ4itRHHsP29fK&#10;sTfBZB1kOKDcudKlFaufw7Gx802PGhDLAhxahOnTAanKXBew3YQojVpfb+VhegW2RoWIzS9a2ASZ&#10;N+//RH3+Nk5RQto4uNFtguhTcUGf1QSLszlLWRub5nyHi56+C8vIBOG92dQSSlQjSKwqV8ruy/XG&#10;0URd5kbeycVEBkwR9PlnuYnX3UBcNIp0AOkY5LmU3e+c7mE7/qU/V+KV1uSay6Lq5ELPAi/9V99g&#10;nhSAajmPN3VhTsPSMnJf3Ri4TwZCwufgTGE/fWSGmZn8RXxsTtaIl2LcyZWssh8nmP8/kwO7hyWa&#10;VXKTtxGznkO5up7JBLrvW6rXAZ/mg8/+h/sUCA4Qw33hjytyhqKO1cwnxQT3/ddr05AzpTU4+/zq&#10;izm3klDVbszjJG8+9Ouer8DESFC96Vb8/FRTwDdBICA/rcOKu/xph3oAZnvYc3a1hILwXvamigHr&#10;MIZtcMrTrQYUz5TYCyBMo4sDIvYyFl2ivtEhrLVbjrLu28npRF2NFHeLHNYuyDDp7FJHlGmCjrL4&#10;FQZZoWdfYxMWHjw9QP+k09/vl+nxS14qVPN1tyJf4/LV4Wio8T8UhedKypkrOqwdVZlZBkxjQ543&#10;26Ys4V0WoiMcwRYDZwQxpyz1/5jp3tYvaupah5YSNGVY7hk+PwkGXpErE6UtDed5XAUDCQV4hUvv&#10;nzfVPNHQdlwMqlZ91A8EVrehCQ6lxWU8hKVPkiY9xQttPmV93pwxRyCe1/Aepa2YDYuwbF2LxzLm&#10;1sMZrJU2A8pcwWdS70YQwbjhQ6j6MABcKYORAoqUT+AJqYRyoTuKGX0VSmsmTtxhRzw3w+5O8JBj&#10;EpfjiRVdUhxJkvYS+KMRpOvAVR+BUAU3NnlZh0WYTAc36mCMVpT/ZWLInIaZqqHiwWmi0holvhdd&#10;kGaur4WYibroK8aWBfbK+i+E/ZxqhWNbspDxzV42YbEmSgZYmyb6nSDxpQIyNhVWFnnfH3mJRW/7&#10;GvYmNo9bS56x5bA++oQOoXCHhPeC6HOQfcWTyTz7ZCm2jOzza42klbKqGvqJMSBxZo9C5xhOms4Q&#10;7uYjtbb+wMdLwG640Nr6FmqTPQtKqSmxn9oleHOupz2L3ztp6qBGjYZ3gJgoYqaBZ6WGqY9z3/LS&#10;N6PoWeiNtNho6siFxrRWdxA7PfRy2e3DuC17FvC+GnnlsI91V6nKCDGj7ItA0pV10rgE8E4zvi/n&#10;hUjjRAb8yTlbfW515i4/m0l3I85gKd6Pz7U9az4Khdx41VOb0iaoyjQIVn4wUPSBmuNt37r4CXbs&#10;P74UVuyjaD6BqpOqeB/ws702lwCuHbFx9lA5rf2jS1VHE+zO1Ol6FD4QfmY7VN00VoIAVMkcEga5&#10;NMkFOxnaW+fTmTqBpU9TvAVuJdiG6d01038lDNJcwgZqFYcjwJLmWfDct7kOOnkuOcXAqF7O8M9U&#10;fhLlEVYVHLBYrS488rgRylKMhs1257WF/sWoZP4tDf0eAxzdGrnyXxOcWTHKkCWaeBUQ9SljsFIS&#10;xPh/ku9Wi0wxXKT6drvULQ55brfFMSKzpisfPDEwvFFSFVE8hMCA0U6Pi+R+Anq8k7dCmnMUvlCG&#10;6B+Q7HCD46YN7sxgLm3GxKAN1WelafZFRcyltPciJa1ZrPMKONNva3+P4RgTwTrw3giVdnPNVk8n&#10;4XXb2pNKdfpp28apM+/oSHyYr4iKvkgv6ELgzd2xo/92mkdGgp41StkMcXggdNdLB8R7kBC/z5Bi&#10;IBs64/q90iBJg0D/QYwIuHSGEdSlxt6w5Y9eiA2QxoG8IjfBlwbPb8vQw5hqORA1ZUVfTIEPkJEJ&#10;pw25PAYuTt8vSsP0OrpEGnCQD38B4DWM2CCMRYxsg6ZUHg9014ozq5c0vJvKKSZXBepE3u0oL1hB&#10;dtBrwgJaI+dcYHh9vifKC8vyyEP8VrB5ud210phG4LylbMPxvKEu4HiHstcdwnyC7PvfC0BbwHnF&#10;MxSBcClAbYCwDedEntsf9zPiS4TmJcDb4vEgnrnfKpcFXOACm9rJRVfbX72D6waX5OrBDV9c6woa&#10;EOsvf04c//5bFzOUtg1X7ipGWhn11934gy+1IhJfGDrgIl0WPu8e2TLxL7elRulxUwAaD5x42Wt8&#10;LyvinttPkP5THr5o6xR5spYRg9eqOWXhsP7/WEMa2VjiMF2gTGa83zdw1UmqfzSvZtjTwtEXBCd2&#10;dtSCPAHgqgAHeNnFZdGnAR4obO8q54oG/W8zy2L8wI2pieS32W8HP/iyInrjRlYi+Fvd9GIT5sUA&#10;Zg4BkJoYCK017Z+jzhBvgjlId60ZQVZVupeEIJB28w4Rl4/8q3w7HWb2kQrK312UIjVTHc1ICmJx&#10;+e5iWM0TkFBVI9l4R7FTK1IOm9p48HZjSbN2t+Y4ytlmNrJURSJiljuVAIhjKd35oWY21y2hK/Xi&#10;CosZIoKwHe74nYpAI53ZptrYsvCx7xVIGhCw+G/8WVxPHe0j1cvPCtJ13jBCC/QMiOao0aj2vz1a&#10;0C1Uv5PLPrNxZWlPq6heBZH8jW8WcmZss+iocP1M+hwDE1uPQiXugs4x4V+3QNVgNzyq7QulFUXU&#10;xmFf8qNNjG7HsCXKIwmoej7m9XG3LAe9OJOsyFYTaPlKGCPoEnvXDkBmf3Ss1ax1YIzZtS7H8RTg&#10;kGeZQA0kBPN/AYQLa7nfA739ejRudGRtrlpghuz+v3UGP9+Lq4KXvKESetLRhpaGY8D05L+/Qnrv&#10;pvmmNi0gxEK5r8i5WSOz4n2kE4/FXZH0avvplnG7+asKnEk1AG9ht8xrYeA5+k7guYd9WKbOcJFz&#10;qYp94VRMUVPrTQORdfRUsWRQ8uBpyhlVKcHi4W3BNzmRbGn17rsGmNMDZLkLwGtnuwauNq1IQunP&#10;WFBXNrqhuLD1AbHce1PLckSWgcYALSx3+dQvE02ISvayB4cDY0T6rAa1LaIDemmfjGA9G2uKquRo&#10;XHdwxtqXr+MyShrXO7JaFxeKd26EVIp++KHyskkCOhK2sirOxbdbQgVLDWB5mtpm/ZMz2dJ6rJou&#10;R8dxsDGf93qc3QtdAsFSkGN9UyMuH69bOXMFh5esGrbMqb6t6P68CxxkU6aPQSGuizqv9xbbX46N&#10;bMRG7yTIUrxm4q47aCpdVPZRLBBjTLiXLFd6tSCEKNjzrjuLuR7wtkqhIl6GYeOI+RRJq4DXaSey&#10;txEgVSe+HrG5/aWwJ1VdLaA7ykN5ymRNu2lT+UWcDPNU3/tBp9p3Ht9QuEC3yi2IS2FICKLVwxd5&#10;kbL7f9O0Zxdq5TRSjI75hPCwbbp7BaEC0GOFtNJw3vjU7Ts0Uxy3ZsgjQjf6haYubIDRPygIOaq5&#10;5a7kla0Sm4148vgNE5TPY1Mf62GWtvBoiKy09MeIUN2NkONE3MA5yumZwSLIbmk2cGIuS2e+tHcy&#10;xrLidhAd/rIvPLg6IfLoFP+2AxyRXk7sqJRh7o05Lhm4RK9k3QubhL8wa8j+MbDTu8xxvr6uo9K+&#10;gtd0eQmaKPW3gfUeuJjcsK3Tq7ob/faBc9AfLhVZOEEeU7c4wPUsITy1r3a84Z/WmtOu/2jhPDhj&#10;7GHrL+ndq+GBXF8j5eDwrvZ7NFGJldhVrq9csNvgpqa5dG/N0JxKH5sSZrX31W5Hp1aHSH0+J2YK&#10;F1o2HDRIM5p5L9KTuV31W9RvRhwxCku01DYsOjJSwE8OnSedIzzND64QKXKYLcPrbsk02W1sP+96&#10;Vq1zS8N7jvt9VmbM015HK4ejUqNAniwqCgjtcIRbRlwz5Y7mQkBvTfnAE2xt+aCengHllIHbxAeZ&#10;/c8JO5EL9gN0lP3JdzwDtzJzctMtQ15LRZOPGsPfbt7920FYGbPWSNpV52L2X55FpDu7ayswSSx8&#10;gZ24j67bss5Dm/f037jBtxQXQbbjuYpNtSlR6ww4a0SQPVf8ND7qiuYuJqVpRnX8gQF2ktuvoZBA&#10;vMC7FLqfuVJVI84mvuPSFQquOxZza9wH9uxfaI9PoIWNGPfY9ssL4qwCFqzDvnVVu+78Nl4kn1+T&#10;v7dggC+pv4sz/LsmyD5nDxuYl2JX5GknVBnFQ94W+qdyvOdRENhrv7yiHWPa4pvHU4V8xWn91b8r&#10;5lsfGdaqGFeH/S4s9mFWtQ/BQWSKKjCeh6ggVN00BLusZuwpCPelx3E3YaqK45v211MJrE/e3Aj0&#10;yElRnl2VN+/WVxEQZtJzksVoxY0vpLOqhhgyS+NoVlhgciyu2lLWOy6GdA1/VfM+MOo2uj3DqidM&#10;xKFGDSG/S9kqXC/jvk2qqGvuGuYFZLcdfD3Pmnw9GSIuuv7c5ydsyxt0h0VbXf7iJheYagIfMaWn&#10;tWQf0KSZE9WhG1dD2KHva3pO1aI78otC9ALH5Quy6ZnY+cicMLY2CmcFQtlOWV7ejcXfwHUanKtX&#10;m0g05zmWEn1ngN4bXzrZnoNnBgogYuecHwOXJ+0co3rl06tAvlFYG9XQln0Fisb6tMpqAKYReR/K&#10;1HWxExXUrc0gLI3MfAKvC7k1zgsFNaHhopDjAndilab8q7vhncm4Gm68cmjJiRGmGR1DnWkvqu7J&#10;9S76p54o3Rwmj6ht3AJrn0uY9FPtHG/5/JIDERQ5Qx1x+J7cXDZYp57SB4JNNWhlz4KasjQRb0x/&#10;Gzvi3tJFHHfILHe6n6+UwhW7h1WDIhF/URsEFi4ei4YJbasR97ov4syuT8xZcnQuhNmFntkMRf4U&#10;Jaez0eP6mYLz1nLXfqnvvBJWY4tJEaQUvUqeU4rG7repJXhbAlcH3ARkRKfogzh2AXHWfQHrFHmH&#10;Yls9GRYKrgK6kcNVnWKb4J7cmLedj+fWI8DL29mWuQ/ol+7PpUG+cg3flQCI+ZOMdCMy/R9wPtE4&#10;HbdImu4Ee/jt8YdcbsVMwZ9Tlf9BTWPj3ZyFTS1lAZieil0DrtkTvwXlWJzwLvBEGPviemQaYFT0&#10;owZ5zPZpWZFSaq+hL+vDLk4sk3MXcBP3k82q1z/VjQIgxeapPlE37rSMJqRPCYTxZC+rsIsUeZE5&#10;jaz7ba8NhHfda3CSPUF2UYd+1PdTCvKztuFqPZ0E1+WjNSnrBu7fdUAePaEVJ+40MPCCh14DT6ib&#10;+JZ9QmD2N93Kqm2joVNpwf3Iia7fdFc1+zAfEwXiDEvnqNMM12Ylcyl+5V/0a3XtYLv5qs4CG+ZT&#10;HWj+vPIvT990TwJdjNMskLN84ge+3j5a57viswULyyIt0oqh6JHWuTfJcBiv+LrEGluHPpfVe8ip&#10;U3csIRbvnQWi+CmwLhzhqPJ82oW+Lg45NmsElJ40K20VMjUQra0muN/Cu2R71Bb1UQT0o9lmWrcs&#10;uBnbPnM1QLmQkbmcww2kg+8QGCwRGKxmVdsfm6bdM3bBnxzfVefpeiNrpdo7sjQrsnlcvH9Hk9xZ&#10;BuV17R90DzVtchkJ2HleRn/ptWNDunaqAs6ffEg3eqEnmhdWtNpCyVyhsoqmN0MFMZFPunfrzJy5&#10;e6JiqqCGp5i2TX4E65MusOfdwBCvfZbrZtFhXKcdygXSIDnN+mTVpHVTRvwWcfLQl/34zMyR9+Dh&#10;CHjqBm4PQMYU5diyIibHQ0XkPvAGA5RxA0XvdQqqH7eWVTxjbQqnLCpK/R2mv0UMUlZy+S808FON&#10;x68+3YdDj+fo5bQlVd5IqrnVtFNtgTt8TcQi5I8jixyCJL/doWgtF7BrvVSk0KW9jj4kIPTenjRM&#10;qgdOn7agCrKE6DkDaTqWJTSozkkjtOOxkT2HqbP4EX81Y+NUUuMraDQl3DICeHaNKR4i1AUuXIAc&#10;qKSUSnudGpNX3vVnLY2Qsw8zyHKJCBZGw7u8fNNPKcs+YWhRXmdFD+kXtV8NW18Kt9rLhs00tbnS&#10;XnaaSUDpKd8cmFTDBYfP8Z49LFgr8tOp9X6WH/zElVcrx6SmmiiDLg3vBybjvKVqfbFKmEvTjY0f&#10;pe3EPXKVeL7eAiWU8Ssgr0tCWrTEM60Rikubs8E4YVtXbJ1EA3SUMbd9BEqU5yTB3RSSA0VNiY67&#10;PudZOjb/6Z74lQi2vm5OyhyX6C720ifnDSC8RDGj8peJzYv6qSC9EfcI7cdjbKY8HjwvD9Uzo5WS&#10;50xBjltgt0/AnlF/Zvu/pb3WBpoLU0cROTw9QHpxJxo+ZRHqw9pZAxT1i8fBNpn7v8l1r4fjl1wF&#10;RxeKFO4tUdjY1Na24NDj2yFH//Z2OQuIQn7wapmKuH9rZEoQw+sVPvAQR1NTd4CfglM/3ePD/P0z&#10;MIAUwQjqxodjl4AfjRXNHWxLNh3gtm3AWe0rCQ63Qa/ued2YbsbWlSheD73l6RRaE+M45zJe/Ocg&#10;V3EuEDOzqt7RHKn5Rn/O62mtN/SbfNPLwALyIQfFXVQAdjnf67kuXInH2w1Yzu7qAOcohuQ6NlMB&#10;V8aXAn/puoXQXc46SfIDGg4d4JzmU0Fe22cB7i02AUc7keKVX3Pj18Kgf1/Dxq7loqbXBYAcxMmF&#10;ZHqozB0CPmcDTqLCzgFEswIr5Hnp7fB6BZmKH4keCJgfUWOqEUp7rRpdxXZDjp/3eCXpiAYZwyB9&#10;0cIgNM/LSbCm1ZiuBs4rR0cKgPhmqfEXCsDEOLEdw9CUz8vj8V0U1m/4876NfbXhlFPZIGIwcaYt&#10;8Ekj/e7v8gDhnOVT06x9G/rMNe0Q5dYy1OUSuvWluT54COG4MOj1PFx/ebuyH4Gs8Wn9ixTHf/aN&#10;NMUFimDWiEBz1m/2OylrWWIjdbBwtWhpr8lAoKihjL7A/LhZdsmNLQXmOSAZdz/ltswI6Z2rHVcm&#10;zeQ8NfDoMivAD93Ian8fQeLsRBQObgilUzs4ZOMjdiA7tRa8H4ryCtPfTRtn6n355ebmVbuyRrt8&#10;HQppVOjzsfUQqxsjXpytLaO9JOE1ojrippMi+82EcFvGn/iQXq/+ogTYcctB+M6HXbuuJXXZJ9T+&#10;o5PolBDuX/CO8uQlkPrCzL+3kNC6Lfp9mXZ9ZWz4XI+j73rTKjZMVOB3Wus16H1TfZYOiIpQPb73&#10;d82vd+hL5PvsgeEv3ps6U/Evf6dtU4K+fAsFTLGfoDjY3vrqvDiIQ894bxkNkbPSb2PBjNDFfF/2&#10;lAv08quRKcet5kvbxgQTozX3LaPWl5xhXQpcnhbbBY4amjQXPEhd1X3eVzvY/4IW97c4r7/Erxeu&#10;NkPtOwpUmtcnAjvSi2J8DQbeOISZGCtYnvwA7rLJ76VQs6v4pCqrRr/VETptYRMVHPQMQG2JOmH7&#10;zEUVTD+F11fH5QQaPlOIX1BPXdcVLohwjFz2oGTorBcnbIEIqsfCLlVAc6WS8QlN9k9sF/FO0v+N&#10;+md4M/eQ6dqBr7dLQessnV3ghWv9K6OfbFdZOZFFe1X9mbJRCuqa5Fz5gWeKmEJp+ixc5qb35q6m&#10;JtTWzBaH5jcD628jPmez1e1KUuv9ZKP1mYCDBCax1bhttziHrTMxF8AJc0frS3RkpDateGpqOSIP&#10;HSN4mPLeW8uB23S3FBJMnpXRtafBfVSmxTB4MGr+JaTHxvU/glCYOMdmwv0KNtlbdOKmX5mJA/NZ&#10;ZoTldzOmnkuiR5hm+lqT8QXGktWA2RVUnXGxUuJxX1B+RTkebz+PlRMhmG3q4pllpyRRw2o1NciT&#10;VxgnrulJQRF9kNa7aiLyXvdzgpEJY9v1U6/DsTTgn4oMoB8YY68dwOrrp5o+tZ/vdTToJt8+xaBh&#10;HMAiHO8sgTrjLJtr0UXx+11/wo7i8bIy0u5io7XhBpLrI0Dq9fedD3UEmUHOj22M35yIlB1aAG9+&#10;pVDswAVFYq40mf1XRMin2WpmrSD0W3XtdkmDsmx/MZo7Qh67/d3khplAtWv12sLgfsY32SA67YAh&#10;1KcgcpLS/Suh6HLN1/0NOyXSNVGRTT89Iw30gDOyzJS2BZeAR5E3N6g2wR9ZbrUzIJNA3TisIXxJ&#10;ZCD8IppHUJSSL0mZ6wQcp0/DbIDmIUqf54WKvkqmSXTscmD8xaeKZja/wf2DWRb+DkX2GF0Y0m1S&#10;GFh7v+8y5m0Vb+XWw+zlFYPilNkJW65Mb+9fPtrQPNcyxEkAJxcJPEj70mAr4oyTxtih452brYDP&#10;5y16zouCwtHLx5J3QfvcvlcRThXoPq79NZTi/SRWc3eSAeX69mAyQBfu2xffYymehdyWBvYdgXSb&#10;z2VfndUq0LfNIMJP8A32DP8YXRNwoR8eetGjkQW73BIEifnHf702WQ8I6TOXhXVbeNaGyoM+WmVK&#10;SeiShM3RwO2uBQU59kLHQbA/iNV+g0iSq3uPec+iP2N4pbZPe4PngCP60dmaMTA+CYTFtJ6woB5y&#10;VFeEhve/rlf0mPtHBhfK5+eemwvcli3wYixZwtW+qLr7MfT8zt/jE3q3UODC1Rg8TM+23+V+7xBW&#10;HL/7hYUjJo6+CPsXgYdkwqT6KpEXM+4LxCFvYSytrm5YogkwYlZCMKi3xFwa1coZbyC5KEN+hTaz&#10;9359Dnj8Q+AGweaoC5Pe5maunI6/d+3AiE6o9Cm4JcaoqtPAcTZemnxr0LofPHbcWHT7fc2C5yzw&#10;dk3kGWlGc9dnvenKETkbikLMbdCTD06NSPwJqovtYEfEG10W58zO451qa/fJGogA80tPKdgM/cCB&#10;WIaj6KYwe/Hvpb3X9uZ5d/htxcCNimLnIENBq8qZDzLuOnvWsXH1OLdmF4gSuIJtMeZNiIGSeiIv&#10;Z255M0P7DT/UlO0lertN7nw0ULEp41Hz+DYbeaIKHMrjxHS4/+XZ8PBKxN46ltl/sZLQD5BNNakS&#10;LR2XEHWDcaJHy/Uzod4uEuM6PvM+4edgaMvG07wKjX2RU5emx3WZGm79MYLQKb+OlcEKDnYfviHG&#10;plauXAhLMXEoutzyxpBBuRssKhhuVosN3zeb7uqyHZqqm2JVg74gFcEFlGOrJQY+JtJfw1k7Twqa&#10;oX67//IZZJaioFNqf2m7syv90VI36amgMkunzA2QacMLlx000hQqxK9UfCZTdkM/Eix+0EnNMOPL&#10;hT5iuAG+dh7r+08sZAENTHBIU3Bf/4+NODFwusuKuVDmsuWlk8YgEOkMKZS0ILVh48pqf4sATmxi&#10;25flhk8LAatOdrPiZSqPIx2mX8OfWLKD2uvpgXoNFBM7gbqnuke1I5VTqWSTryCYt99Czjp/ddMF&#10;USVdl8Rf7/Fnq5+ZuXc5qsSmsNDQ6K2GI41t9VfDpAVv927BFyw6hkxe2fIc8nXV0CkAyq7D2vXb&#10;bkgrQTCpoa3JVyZyY5zKeF9u04Nq+splnoNV5seQvx3DouFQJtcA2nqAkt47/D4ILL027wE1lnWM&#10;wXIizMygy2F6treANcWW6XZshAT9QzpCwHNT/czH/va5WE8jSusbb4FPlabpsV7RcIWtv8sO6FEP&#10;azZFnzKUGJkp6GeWq8LzvXfnvdvOamoGFBo3OAZSM15vg7bKRR+QuD4+AdXVtmm1r5+nLbHs18xr&#10;tgvb06p3dHoGup2VgjbSwDkv4GSpCh3SzaK3z4CbPfvQ76dGnPp35a3XnIgEJQecncXPuEyMJ64F&#10;uC98Vj8x0XlsdqZmc7xOnpWOxMuVd+ip1X23RaCHGqIRkeLXI7Q3zX8e7OcMSmLyCwrvp1fx+uOX&#10;b1MHI1RQ0ENylBUj1n69CPUjrdFpmV4BM4o2fax5pPQ8dO8BA7zm64KEFXUo/R+d1/TJ7xO13vcY&#10;ihjXCPxsYM+D4BzW34NLREt2ljAkF9DgoLjeNPZRBdTEeuZxRfvfwdiCmtSavWwvt5/Y1oCNG8Hz&#10;QZd0+i3vIiLi2aUaPWuHG2NUbVKiluXxG29ld36Fn7Hv7oDSu/oxeZat76BFK86pqd593JXMK3K5&#10;TLrW+IqZeBR7hWpfGzz8DTxlBIkKhPZmHnKr0epQQ6ct5daUuae24rhtzSazpfHYOzw2nDzIIEZG&#10;mkN1QuCq0Xe2aBmZ06dWBZ9QlV3ai0lmcvTBaVN7JdMk0chJnNN/vA2G0atD004q7n1g0MRX5aq1&#10;0pNhwIurm3b/XlWUTeuHXVpXOcexkyBmW0hMgTG8QMxySjUGVRc10XYJPNZsTBPxWvPvqadrs2Fr&#10;6byObpLc5dzGcxAuaUK7jSpFjFOSuLroEjjDsu+ToYRU5ycXe0Gjr5HskskCFyladqWl6ppGv3ta&#10;1DEQvnmZe8tzG6SMpqDChosj9I0/yCQpydDnicGZea/7Nda2QyJNCsRSEdT+3vK/IiZK8yO2Lcp2&#10;yjPS9dt/uyYKQdaGokK5Dlun0jMFf+DdP8+5c4lKBMNXGYFa8hC64esHn9nqMnpCKj7w/kjW5l2t&#10;1lmclfaXUOEeTAF18hptOVygrlFyzodyA/csz5tnxxWse21fXUZ2gRjAyo2bvSpxl72ukbJyhCgB&#10;qgsYWw/QzuTmzSGZJDJHuzofj7x69grNC9ykCoHCV3tpnRDVn740Hl6GMdDfZpidVk80eQAqFqXo&#10;dJdGb9QDhy7qwiqpURsqlHl+Za82qBDxkvTg40VRQe9vq3Aju3ZGMfoT4JtTGi4gRe4x+mMcZVfd&#10;gtmn8CydyIjQmPPZKXOm9B+g6i1J3kt0e66D2dRCbarWJUcKyJAiVMz0WklXvI/Y/0aDqQ2Gu+nb&#10;ra+qC41ealHzvuqjaNC46GJxPju5VR6s6ixBKIgMD61+QNf2j7DTzFwLePRvm7JUaxsPvKdO3fmV&#10;avRImuLQT5/IT3XPK3cVfFmgG4C8cdUjzRnNqUB1FjG2Mk6O5tLu6q5h4DjGnEpu+2UHUsQhv02Y&#10;0jhKNoT/fLBUBSPIIT26wJg5UEoCn37805mHp5iUMOjxpRHsXbjaotPXwZRKIGcTOk6rmHEhv5CS&#10;8B0AKUdelmFK1ykgbiIHdSm+A3WKWiuqgsIl3TE7VyqqjUXfDBLaR8HJ7D0oytT67iUoxvrTJT9O&#10;RcROf3KU2EiSFVsc32FYirYIEV3eAFWSPb6VRovpZV3EcdQb7iyCA5Bmf9o2iA+S3zE6ah/hIs6J&#10;9qD3A4xPixVbW3iqcOqULCDfDt0ZqtxzyMB1gaDTV9prOhDYW0hAd4HD0XRCDIDprL+0Iaigxx29&#10;kuTCNBVb18o9A55UyEB7EnVKfEgvCCkqvPBh2J99GBfJ1e8qBqnQ0KNJSUYw7YxffVX57Gvp5w8h&#10;zkLVZUrytAqy3nxm+FBZyuxoJWtELvs7g3Yiv2a5IxVZycK/t8zHiqiRLDJiD4H6VPf0ZesZ2mJG&#10;+GTTgvA5UFD5KCi4IBQXN/OvSAWap6czBGrMlbjfMwoDad+QmZKINqWubO68zLYUykXKyLvlla7P&#10;NrdLXAWvhSGUtz8jfrc0ej+Q/QPuDl0gA1yDZ8upml4N32uow47Mr5nsAJUBBEGhXZvZ2taSnc4/&#10;sY6hrR7fJOWpID0aGi2KCQKVJ0PdBVz+ZoOiaATCN2hAlVdAIUnuBMnkODIpKq5+WJu27xG6jLUQ&#10;4w6CV7Mx1K1734X7+n0abM+r6bmKAIEGZyl6Wj1GU/DexY23On+WTZWjjrvlQHG0RewQyMyGCjNB&#10;2khUAqjDufnW2QPRde6aQgEYA4myiuIUocvKd5VW6fJOR+MSCIKE8NcrNHe01Ctk9SOgWF8V2rkI&#10;B+rCaHqDOrhFhcT1EQsehzs3OEQwIGzyi/F+A64I8uwiT4JMfCh1UtLG41PRObVn3MzBodKKD6Ag&#10;gTAI3uscKhWRM6Un12/Bs9qxlcguvzwkO1EaffSDVcVlisNAuMrkzsf2JXT0P/sc03UwFTisAyhB&#10;g+mvq3yBiW88mB8wed8EJZ00t43CU0Sm/PLNqPheWjQLCbazw7dLK8DVAw2GmkKe2EftOpzxQ+7J&#10;BRhGaZctzZ03NaIAioAm1hszzpw/9RG9Zqe0Wt70n5/GxaqJpZtVZlH2N9bO4tMKQKU6CBerq5Ob&#10;TRYKnW14UTpFPDoyo7FvF8gXZbi9WPyh5vovyF0HNWzACWEnKG6Nj2QGt0k2maB7eKLZyQYyMsWh&#10;FcGAaEh9Knk6aqrdbf9/rf98BYeWfrNXyk462bBXMCdCEJS0CrAqCf58JOKa+I9ibM8y6CB+ikgy&#10;TqJwnUB5XJCTDe07LPPBsmoqcTityk/bee48qJk6djjmIq5ct6gEBIFR0F4/94uElHo4Ze5r7Orn&#10;AGnh1f/kaPcQwtyWx1jr2uWG0URDZ5Odhp50QrkyW9ONnBlB7UHkR3elzQWhl6BMwHtL8e/FBnPE&#10;3tvjkzY78rQ2vqgnxjaXkihZCBkuGevvd1gnj3mV1sOtt8HdltfnDocr0XApqZeKkGAzuKkqoT4o&#10;dvv+IX13m1DhqlNuNf3T/JOdoPZgQGN5cEJOEGmM3HhnPT6q+XZ0Ozo9/1TGzzpiKakrA5k+yXXB&#10;qsq6c69kfYTX94u45Hrm9Vs7p3a+CSJRkkY0IEhwoWLAq2ztA2slpnJzvEFnWkcL8339bULty2AE&#10;xT2XZ5sq5J1yw2tix4fTjC4wgqReoT+6DYCqSCMZsl4Iczk7twla53ZvXx+4+f0hyintYmaCzLam&#10;MVBbrAaRRbNDmN1eEncrLa3uZVWXom95Fvy8TVPLuqIZxKQ3rfQ9wV9574OQWW5cF+flvogl9kfK&#10;Fa3OsptFy3XW2X1nMJxepRFMZDnQHHISfiA/7k6xzCHMI65ZS2Vh62S9z9nR93ixaqVVjf0L5s0v&#10;eKVVX38mgxI+5PoIxhnzwLT6vfiKDknJ/lFyg6GoB9mBgx6+qrkZOclHc7m+4LC/gm89XaMs5WLi&#10;Ay7p/F4PnvjkMO8xbBxqHG4ZKfeGwBeA9MGFXIdVj9qAxjR6hWA+eDu5HfK7UlE1zh72mpiF1XSl&#10;s1P4bf7iuqy06OC48ST1kpsIVuIJgnWeEv88kx2vbKzsuI/rALU5hCHreMpKVrF9dZUXBpwGbF9l&#10;CroghDw9e68t4xtMRR501LzNBS9HgA1ne89To143KDlpUOefQpU3M/Yyw8A9Mqy+pmuOpBMEtoPj&#10;6LMTsjC4sUwQeqtDCLzFJeZx0V2OGOTVoiB0GTiu2mu2r5UI8a/6ESjr3sUY4AlXhpczo19l8BvA&#10;K6E95YPd2Xp41O0e9YPIwrhWcIl0p6LYRIYfr/P4jkw1X4jU7TJ7YZd18R1+0DQvYtubdkQj1nUG&#10;3LvLuGlBX7J6Cu5cXraDWyfuJVXky8GY0/iUnSPA+36ZwF/rZ9EmUpQbQ+DaOjlbcnEcvTU2HfAp&#10;9AzEIrUqpubIG2KMEfsLOYDjS4w3tEjjOIIn5wCgfJ7FR4f0j06z3CVaEnT8TMbfC8XbIUOQI2Rf&#10;pXWdiBZYY5pCpzQQQmSSHkwNojesMdfzi0moZGQjtIbA474H1xkg8JQmqBpkjLTtMVY2A2lfl0RR&#10;v2fAV2D5p8CzDlBlFsCi7Xr6vAGw6LneHxFl62ztBMq825Qqilxd+4x6KY3sovMW4O4+X+Abd5BL&#10;jYLSz8/a0kp+Uevz4lQIF8wNcuy7PsZwn0+BQk+nZhOXFcUkFpOqiksLHi6asbWRlepKeMrdyneD&#10;vCUlcwjAZvSevncYgd/eWLQIlEP+1Re+y9mg7cuPK+Bd3rsQUJNEUtKjdX8+tb4gjrz/e2Sm7ytZ&#10;0uGnCPmUG5G0YhDItCnsdsR6eCHgfAHvXEpatUHgqKVDgw+wZMVqnsOumXQeuj3VHPqRzW9U0H6f&#10;H3zjkwtJ4GHZPuh9Db/RpuKCQ9W5HhaIqioJ23r6IvNZZ1W9Z6xdfb3tuRXVok1PDUGAGXDlty5O&#10;kyb76/a306nUqzl/e3//c2l2O+0bckeX653f5eg7bampyaoCdf1CjmKaPSXa7+Wjz2ilLmAjUhHg&#10;V/8BAfxbINpYax6EeBdQYUL7L01tkVEt7XqQNn0BTkaYr04UmwzqDd5TxhzB/5w36EYYD9pe1HSq&#10;NkauSoedWR2pz3EqQHgMEm7S8mE8sMOn9SY39qd3zPCHn1a/NHNnZkF7x7zaLG8mCMFoFKiu2xai&#10;RS4yYgrn+zcUPQVhy9g9Vfr6hC2FeMq6FX+J/dx3oDZcL3i+6yyFfy2PkAd3KaA3L/hKPn3NcsxF&#10;7nJPG8KwmXV7gp/Xpr7ngOcBrSV8Bhv9G7zuFwnSsxKvrE55+Fcsr8BOky+TdU8DTs8CumVsWG1e&#10;6a/kz3kfHIccQKgMzbv47BOiu0HhFECX0rV3ghPO36kzr2dSq3ihWxuQtbaSHKjBrtyIep1X4iBP&#10;DIgHJBdfFQSnekosncpJETf+f61ME1A/qGCcRB91stFMRPN6+cJldky4t1uZGWRvoxqh4BArCPcg&#10;fgtkppxdXRodsd8OmDPXW6cIrLlsXs8x4tFBUOIT10x7rY9Z9pRYP1WbISPStAISQGudeqb5EmMP&#10;dnAtLWoRLYYS53mlPjyDWNY6Idf7VnYb3vuEHj8gpSpLek+Mgp/xUY1m2a+E0kopr2LczYVutaed&#10;FYlQ+YOy9d/i2FKj+2upVQUVrGEv9QOYteIpMrF3iBdEzsEjRLE+Jw6V1t9vU5QpT9t2fzADG2xx&#10;QGwje6/d/J89db6iPxLBDTAE6QhsW9q++9473uga+3FAZsEKe4Q2m19fO+yO0Gt+65e7C0yNrEaA&#10;N67e9Vp12e3449iMrQhbQ1yQZHbuD6n80kAekheigaDVyw3/BI7a+5w+6BEXcPkNAg2oUztVQX19&#10;pqMPQQwKJjeSu8X3JDa0IOScLwzPCvd5ddDjE8KAIDP6wSHZ+lKhx29YZAodKSxZ1wlex8by93rU&#10;D5vmKbID+G0EU0QEDMVAQrDdk3O/0pBlXlYM+nxSOnd4SeG5H7/o3DNO8TXw1zs8n/O/VoETnoBR&#10;B6gyBGBAUoE+RPyRGVAz+vWbMueEu2YIu+NugDybUyARGqwcD1bez5/b2VryCq/8ml3LOSrikEDO&#10;IUDORPaaEkAxNd1LAG7VKOL50vrYNxz+9DnJ9WY+CbLTvXycOkk35cZbSuvj3sjwvyr/Fwp1rPM/&#10;pSW2T1LHTGxLB5dgW74k2YO/BFEaFV9iywfmAvlFG/XmOVtQSQbA81dAb3GZfGK+I6hxkK2GsA9E&#10;Bg/DleLf5ILHpEgJexZUcp4/8K3r6Wt24C9wICc4UA0fuH8f+WuH0MM+lOES3cA7w9k1ML46KaqD&#10;+JZ65vyzDwNIVwjDdfyo9P6NDelVKjIRpNn0opP69fxePQQCSMf14HU7Z1NZ/nKjp4Hnif4zLfiz&#10;N9QHF/Ye4fcSZlddswsxdef3enk/xrpX/EaHJI2jRrAEM9b9p37Twe6JaQ3HkY/xj8uiNrlKTW/4&#10;9gKamrL7UKaVZPtnhQ1tgpcpRdN8zhrdQEzxFDkx3cSn3Na6UMiTzxXgDygcX6aOXbwnx1/8YfMh&#10;xshVn51HGQBH8MIXKAJ5F2ppfWYJSCcG/xJrOu1TavSi5C0RPLgF4MgtmH8o+5I0y1cQzmeQcLs6&#10;k4BPAsUjnc+AXY7Wm+brQUj5QHQV9bU5H2Y/Ncm5fCWo9I627Fc+hetvVetgwrxETufx+QUnEiiN&#10;48OJBi9dylS7lvg6t3APeKjxp4MQTdnPJ+H9DHj3Y3ABgIU+Fv2V+uBKL3/DIHip5pqdlievln9c&#10;RKr6HuCBv1Rz4AR4lAtgfr8GPp/zrOWvMP8KsJ7Q20l5zDrrxHFEMuveAb/kT8+++lAIef8O5Pcx&#10;98pHpeMnLPkzhFBH3lJfW7jwKYv7dqukumy1q4K/l6OXgaejyKfV8SSd1tL692upsXv+/Jt2uS4Q&#10;VDaqAkEF6O4NsZfY8gQs+Dl1LLqdeuZ64woBOUIC8WKVXrMr/AVeLSCisSEJ8uFTrc4vc7MfKHBE&#10;8doCOn37vNmPL3LQnuG5t4M1+UreS+CtOUAvvW3lqk9C7r3+482Tm0FPs8afuAGSG9+IQzmTCbg/&#10;UjYaYCZYrSS8/gfqxKLRdSALT6ymR65qnuWv7BeKTS3aka8UX/AsygDMQ167WrlmbGi8rsQFq7xs&#10;+rsuRXRLy8/IrAWgEnA6PPnWcGNDTbXa1EiQ/IncIXnrY9q9RBgJlUogCQTpc5T2CXdFTvDO+Lr4&#10;Oujx47K0WNNdQ80NtgSp+PpI3v6RC2yM239zqshqWqbgSBvvPEtydzmAmbLQv3EgejUsmpMMt/ok&#10;wBgFkXUuC72MqlwjwGx4Mu6Z6/5kuAcMg0yNLv2df8b5wf8HUEsDBBQAAAAIAIdO4kBPHpRcWwoA&#10;ACcYAAAUAAAAZHJzL21lZGlhL2ltYWdlMi5zdmeNmMluI8kRhu/9FAXNQTZcSua+qKUewPY04MPA&#10;gMcNnzlitUSMRDZI9jZP7y+ySpXVAg/SYBpkMJdY/vgjIm9+/vb02H0ZDsftfnd7aZS+7Ibd3X6z&#10;3d3fXn747/urfNkdT+vdZv243w23l7v95c/v3twcv9x37Nwdby8eTqdP16vV169f1Ven9of7ldVa&#10;r1hxMS653tzNqz59PjzWNZu71fA4PA2703FllFk9rz1sPs6LF0eaUspK25W1V6y4On7fndbfrnbH&#10;ny5m5S9Qnm/b4evf999uL3SnOxui/H/RPQzb+4fT7UX98nW7OT1Mn6sN13dNwbvDsD5tvwx3+6en&#10;/e5Yda3XjCux6px6zeLt5vaCReni3ZuOv5un4bTerE/rTn54/mLM9HNdgkHX//nn+3GDSOTv5u7u&#10;+n/7wx+d/Lr+ff8Z7RebxkUs29xdf9wfntand9un9f0gbv8bqt6s2g9VkecN9Wx+O33/NNSzD8Nx&#10;//lwN8xmLUO0uXvaysrVb6ft4+O/5IaL1QtFV5OmTXyz+sGkm9Wz3ZNPNsPHY/WHfHALq24+rU+n&#10;4bDrvhM/EFH/nWQfdtsTaPt8HA6/fVrfDf/efTgOLbIEeYorn8TXv/z6/uH39XGYtj+rjWO4dFLk&#10;vjsd1rujOJDgrE+H7be/OGV0Di7ZXvNf+xaVLTr54PorrawvJkcb/vpC+YeOm7vu184WpV2OvvR8&#10;iqEU7fH8Pzpvlcsh6tibohCHHF4tq/s9p2mTSm8yCsUSfOeTCinqXGXR8NF2vihrite5t1oVba2J&#10;9f6UlCmhGNuHzP3Zhe51Irk8ZeVTDtr2UaucuZ7dWZmA0PfRqaxzTr5LQeXibDZ9DMo7a4Krlwev&#10;0NJ612ejYvYl5e61Mrk/GG7w0ZY+W1ViCrF0PqucMtFCFH0s1og/bAjemz5rvG2dT/V6IuFCsSX1&#10;IahSHLpInF4lk+uJmE0YlnqiGCOetq+W1f3wnLdB+95hvnU5deZVItlciFvG0a63WcWSSjTIsis5&#10;udBbr1LROubOWOV9MCKzKvvIjdV4E5QO2mG8NcpaCza718qq8gngBZAswCt41eM8o0J0IdgFmC0o&#10;IPK23h9s8GUE/rmEeK2s6/6UnPKqJK2dYN8oH50Jo2lOlZx18OTUs/EdaRZ9StGILEVxXGcEDKnY&#10;LPsR5OoYDSa1iYYk6Q2wtgY3d0vp7HpO0NEaj8EJhIfi0whsjgNlWRfkfIjGpIUGkURzzuBwp/gx&#10;sa8HgI6A6hGZ82m9VRrgWljBOOVtMqb0C106cX4g834QSnxAQDbaoIJmnya5SumcBqdGLJ790bmg&#10;QjDk0UJXOcChpnEJL87adC4pX0IiX5VgDxd1TjggJeP6GX3Vja4oH+AjgvCM6Q4Z+mtIqAWB/fCF&#10;jqHHwCQhGomJq0wKOhMET5yKBt9N1YXMg7kiy/CPThoKqdo7FeABcrNhwEESPgbP2ineSHCtFfad&#10;I12dl0kOMlpsn+PHifB9ysSKgDoi2LwfpBjEHMKYWx5VigFATc4FODlEuFIV4wrRn3HwwnVgAZ0s&#10;nMwmn42B1uY7F5qex39NDUmIDKA4IilnYFYzaiaM6bLvDVoUqJgssMpY7zNBiSomF1NckAYy5yz5&#10;9MIwApA06Ve6edcigDMqWYZbvJlyvvHDLG/8MLNPZyM4sWmpZY1KpHg4aHJhlE1Kk3bWiayk6Mgg&#10;ZJ4Sw7K5JE5Bhe4clUmIO+RckiSEJvwOP83lFzLW2kYDKGDWsXxWSDWwwH0uRJO7BYCi0gasdGzH&#10;rTai0TPFjoicc28BXuqRZPfCdXBgJFVzzQcNKwOzF8aDpKgDhU0YnXymBrR8bEWpyWQ/yrhktA+s&#10;lW7GW8L8jIaWujO3LfJGtrMpJMtNLXNxroH/q6JT5knjEWyhqPyYzA3pDTfPaSCwmyA2E80iwOPl&#10;OSXqc43I1OSQGvQ9Fn5rUT6P+poQNlAQWW17T+5rD/DlZDfTRCANcKqLr5bJfroVMj0X00OXnlZA&#10;x1fLZL/HC7QjFAAwj3aE/tUy2X/GrNeJphIK+yaaPspioBZBmHYsQI19sTDSrAawHiF97x3FCq3h&#10;Ztqdxt5z+1jdOhM9jaH0mhazoCTtoq3NIiRs4RnvSD+O53rSD2Yif6pb5q6WYy3lRbvOA2BjggmL&#10;bs1DI7SY8BlqOsrAmCu0YwTC0poTVSpYcDTAUgZNdEVkdF1sEu3PWF/xEgks5Y3LqACUPFOqYrFm&#10;XKG9nO1FRKvhLA3v3ATT+gaSRadefkUVP8KNU5HSLfV8MpxrbReFwajA+IU7wTRsH1HMZBobDjI+&#10;hak1SdAF/QaYj2SuR8HUIYtELdDEzi6MBft1gkDRHuX1VJc4lv7Q0G8TQUdxB+0RrnWQGX6Zm+Cz&#10;xle3cJ6WGLgXhrHXMQFxY+v6kelkiHPPHTo5akwn9yYGHhwAh9Kyw0IScM6l7kgRQncn03PosKd4&#10;g/NEFj0tAs6SCgIEmSTgZvr8MeBcajWdg5zqmHcSLmwhQI9ivBRcGJyJP7GOZiFmRrYxqoxE1jFJ&#10;LPxKfCOF0nETd1a6PG989QvjVfAoHUQvxjH6phHI+N9EALywq41nibafW8HWPLUkLJGhYkzDIE0D&#10;vbvpE8gJtJHQC/CFdmmYGKsMMLF+MTSxDpbLUyIQAiIAyvpE70PC4lViQeuSegGOpUxVwiKbg8CN&#10;bpJBiH63BgUnCTfVYE1uZeQiichTcTX2Snk6b/yIFw5MRZpWFmUqLYCf4g3oaKU4jmLJPNic25iI&#10;GKBpkvQmhmS/n9BC/abIRDBPywIn4YKGDGQTO82wYDtQo5Eewz1n4cwazKUC6xyFHaY6ICkKRDXZ&#10;Utsw+uxx+8wBEjWGegfacKa2JFePLDCOF9Oh/RnbR7fU9ky6VjQjvBS3erQ4CfTKlXOCNu/OlIM+&#10;mfqNto1eq1fRnQcJgtv4oVUo0E+95q9hgGUWTjZzUKYklNTTwAgjADDNo8MxpCihj0m2xwJTLZm4&#10;Xj+jbfYrsTTAjt0wNW8k0crQTmv60vYxi2Y6b1QqB7dHkmYXMiYjOGdBpZQTiikjprwz0IiM8aJI&#10;TE8kjR1a3W08JJGjBsHt8FWCdifSbknYXi+QwdS0aQuGJlDTE4tgsTJGVX6mgOZVahkVA28uSLvV&#10;sqXxI1yYjBgumKXaQ8OP8cbyEhl6yaP5TQQbSSzP6ClVUBpFmh9aLHiyTHmEv8f3F3SXARHWEuCN&#10;DC1gHDO2gaChu94PL1tNry3nyqsOXDKTNvYUegQeNRqVSoCoVXoMjCBqJP25J5N0GOsIIkeTTcqC&#10;oTPWj4DBRAoLRPKjYS3kGCHZRVuDjEGGVkBIhzaGrkN6iuc40InExNIxD0G4YWqpuJ3anxbeRkYt&#10;ERu+p8BMHC2uHxuQFgR2MdUJnbRcaFRS98+8PzuWD1MlIa6ZkcfQEp01/8/ughf674+84H7kkfb6&#10;J6opf2/ly9Xh8+NwPXwZdvvNZpTseTzlTffavD2eDvs/husd7/pvxzdT3kofQnspveehXx6U3735&#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Ai&#10;Vg7uwQAAAKUBAAAZAAAAZHJzL19yZWxzL2Uyb0RvYy54bWwucmVsc72QsWoDMQyG90LewWjv+e6G&#10;Ukp8WUoha0gfQNg6n8lZNpYbmrePaZYGAt06SuL//g9td99xVWcqEhIbGLoeFLFNLrA38Hn8eH4F&#10;JRXZ4ZqYDFxIYDdtnrYHWrG2kCwhi2oUFgNLrflNa7ELRZQuZeJ2mVOJWNtYvM5oT+hJj33/ostv&#10;Bkx3TLV3BsrejaCOl9ya/2aneQ6W3pP9isT1QYUOsXU3IBZP1UAkF/C2HDs5e9CPHYb/cRi6zD8O&#10;+u650xVQSwMEFAAAAAgAh07iQGrwjPcUAQAAWwIAABMAAABbQ29udGVudF9UeXBlc10ueG1slZLL&#10;TsMwEEX3SPyD5S2KHbJACDXpgpQlIFQ+wLIniUX8kMeE9u+x01aCqqVi6fGcO8ePxXJjRjJBQO1s&#10;TW9ZSQlY6ZS2fU3f10/FPSUYhVVidBZqugWky+b6arHeekCSaIs1HWL0D5yjHMAIZM6DTTudC0bE&#10;tAw990J+iB54VZZ3XDobwcYi5gzaLFroxOcYyWqTyjsTb3tKHnd9eVRNtcl8rvOTRIARjxDh/ail&#10;iOlsfLLqyKvYO7FEzj04aI83SfzMhLzz2+nngD33ki4zaAXkVYT4LEwy5yogV+7LBpjY3yHZ0mDh&#10;uk5LYG3ANmFvMB2szqVD5Von/xu+mqlL2QaUFny+/orhdPpdUv2Qw+ev0XwDUEsBAhQAFAAAAAgA&#10;h07iQGrwjPcUAQAAWwIAABMAAAAAAAAAAQAgAAAABnQAAFtDb250ZW50X1R5cGVzXS54bWxQSwEC&#10;FAAKAAAAAACHTuJAAAAAAAAAAAAAAAAABgAAAAAAAAAAABAAAADIcQAAX3JlbHMvUEsBAhQAFAAA&#10;AAgAh07iQIoUZjzRAAAAlAEAAAsAAAAAAAAAAQAgAAAA7HEAAF9yZWxzLy5yZWxzUEsBAhQACgAA&#10;AAAAh07iQAAAAAAAAAAAAAAAAAQAAAAAAAAAAAAQAAAAAAAAAGRycy9QSwECFAAKAAAAAACHTuJA&#10;AAAAAAAAAAAAAAAACgAAAAAAAAAAABAAAADmcgAAZHJzL19yZWxzL1BLAQIUABQAAAAIAIdO4kAi&#10;Vg7uwQAAAKUBAAAZAAAAAAAAAAEAIAAAAA5zAABkcnMvX3JlbHMvZTJvRG9jLnhtbC5yZWxzUEsB&#10;AhQAFAAAAAgAh07iQOqhG3HVAAAABQEAAA8AAAAAAAAAAQAgAAAAIgAAAGRycy9kb3ducmV2Lnht&#10;bFBLAQIUABQAAAAIAIdO4kDO9RCFUgIAAOIEAAAOAAAAAAAAAAEAIAAAACQBAABkcnMvZTJvRG9j&#10;LnhtbFBLAQIUAAoAAAAAAIdO4kAAAAAAAAAAAAAAAAAKAAAAAAAAAAAAEAAAAKIDAABkcnMvbWVk&#10;aWEvUEsBAhQAFAAAAAgAh07iQG7rvGc/YwAA8WoAABQAAAAAAAAAAQAgAAAAygMAAGRycy9tZWRp&#10;YS9pbWFnZTEucG5nUEsBAhQAFAAAAAgAh07iQE8elFxbCgAAJxgAABQAAAAAAAAAAQAgAAAAO2cA&#10;AGRycy9tZWRpYS9pbWFnZTIuc3ZnUEsFBgAAAAALAAsAlAIAAEt1AAAAAA==&#10;">
                  <v:fill on="f" focussize="0,0"/>
                  <v:stroke on="f"/>
                  <v:imagedata r:id="rId10" o:title=""/>
                  <o:lock v:ext="edit" aspectratio="t"/>
                </v:shape>
                <v:shape id="直接箭头连接符 39" o:spid="_x0000_s1026" o:spt="32" type="#_x0000_t32" style="position:absolute;left:575945;top:2326005;flip:x;height:469900;width:198755;" filled="f" stroked="t" coordsize="21600,21600" o:gfxdata="UEsDBAoAAAAAAIdO4kAAAAAAAAAAAAAAAAAEAAAAZHJzL1BLAwQUAAAACACHTuJAvjkc9tYAAAAF&#10;AQAADwAAAGRycy9kb3ducmV2LnhtbE2PQUvDQBCF70L/wzIFb+2mwdQ0ZlNQEOnRVtHjJDsmodnZ&#10;mN008d+7etHLwOM93vsm38+mExcaXGtZwWYdgSCurG65VvByelylIJxH1thZJgVf5GBfLK5yzLSd&#10;+JkuR1+LUMIuQwWN930mpasaMujWticO3ocdDPogh1rqAadQbjoZR9FWGmw5LDTY00ND1fk4GgVz&#10;f5hf47eR3j930yRP98m5fDoodb3cRHcgPM3+Lww/+AEdisBU2pG1E52C8Ij/vcFL4+QWRKkguUl3&#10;IItc/qcvvgFQSwMEFAAAAAgAh07iQNaPdNBDAgAAWQQAAA4AAABkcnMvZTJvRG9jLnhtbK1US24T&#10;QRDdI3GHVu/xjJ34K4+ziAksEEQiHKDS0+NpqX/q6njsS3ABJFbAKrDKntNAOAbVPSYKYZMFXoyq&#10;XVOv3qtXPcuTndFsKwMqZys+HJScSStcreym4u8uzp7NOMMItgbtrKz4XiI/WT19suz8Qo5c63Qt&#10;AyMQi4vOV7yN0S+KAkUrDeDAeWkp2bhgINIxbIo6QEfoRhejspwUnQu1D05IRPp33Sf5ATE8BtA1&#10;jRJy7cSVkTb2qEFqiCQJW+WRrzLbppEivmkalJHpipPSmJ/UhOLL9CxWS1hsAvhWiQMFeAyFB5oM&#10;KEtN76DWEIFdBfUPlFEiOHRNHAhnil5IngipGJYPZvO2BS+zFho1+ruh4/+DFa+354GpuuIT8t2C&#10;IcdvP9z8fP/59tvXH59ufn3/mOLrL+xonobVeVxQzak9D4cT+vOQlO+aYFijlX9JW5VnQerYruLj&#10;6Xh+POZsX/HR0WhSluN+6nIXmaD8cD6bjikv6IXjyXxeZleKHjEh+4DxhXSGpaDiGAOoTRtPnbXk&#10;rwt9N9i+wkicqPBPQSq27kxpnW3WlnXUbjSlDkwA7W5DO0Oh8aQf7YYz0Bu6FCKGLACdVnUqT0C4&#10;x1Md2BZok2ida9ddkALONGCkBC1T/iVtROGv0sRnDdj2xTnVj8CoSHdJK1Px2V01LFoJ9XNbs7j3&#10;ZAeE4DqeqBtZUz9JDFOUNUVQ+lGvEidtkw6Zb8VhVsnO3sAUXbp6n30t0ok2Lks53I600vfPFN//&#10;Iq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L45HPbWAAAABQEAAA8AAAAAAAAAAQAgAAAAIgAA&#10;AGRycy9kb3ducmV2LnhtbFBLAQIUABQAAAAIAIdO4kDWj3TQQwIAAFkEAAAOAAAAAAAAAAEAIAAA&#10;ACUBAABkcnMvZTJvRG9jLnhtbFBLBQYAAAAABgAGAFkBAADaBQAAAAA=&#10;">
                  <v:fill on="f" focussize="0,0"/>
                  <v:stroke weight="1pt" color="#000000" miterlimit="8" joinstyle="miter" startarrow="open" endarrow="open"/>
                  <v:imagedata o:title=""/>
                  <o:lock v:ext="edit" aspectratio="f"/>
                </v:shape>
                <v:shape id="文本框 42" o:spid="_x0000_s1026" o:spt="202" type="#_x0000_t202" style="position:absolute;left:669925;top:2976880;height:522605;width:60642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BFj0LfTAIAAIAEAAAOAAAAZHJzL2Uyb0RvYy54bWytVMFu&#10;2zAMvQ/YPwi6r3a8xE2COEXWosOAYC3QDTsrslwbkERNUmJnH7D9QU+77L7vyneMkp026HboYReF&#10;FJlHPfLRi4tOSbIT1jWgCzo6SykRmkPZ6PuCfv50/WZKifNMl0yCFgXdC0cvlq9fLVozFxnUIEth&#10;CYJoN29NQWvvzTxJHK+FYu4MjNAYrMAq5tG190lpWYvoSiZZmuZJC7Y0FrhwDm+v+iAdEO1LAKGq&#10;Gi6ugG+V0L5HtUIyj5Rc3RhHl/G1VSW4v6kqJzyRBUWmPp5YBO1NOJPlgs3vLTN1w4cnsJc84Rkn&#10;xRqNRR+hrphnZGubv6BUwy04qPwZB5X0RGJHkMUofdabu5oZEblgq515bLr7f7D84+7WkqYsaD6j&#10;RDOFEz88/Dj8/H349Z2Ms9Cg1rg55t0ZzPTdO+hQNsd7h5eBd1dZFX6REcF4ns9m2YSSfUGz2Xk+&#10;nQ6dFp0nPMTTfBziHBMmWZankwCYPOEY6/x7AYoEo6AWBxn7y3Zr5/vUY0ooq+G6kTIOU2rSYoG3&#10;kzT+4TGC4FKHXBFlMcAEbj2HYPlu0w2EN1Duka+FXjLO8OsGn7Jmzt8yixpBBeEW+Rs8KglYEgaL&#10;khrst3/dh3wcHUYpaVFzBXVft8wKSuQHjUOdjcbjINLojCfnGTr2NLI5jeitugSU9Qj31fBohnwv&#10;j2ZlQX3BZVuFqhhimmPtgvqjeen7TcBl5WK1ikkoS8P8Wt8ZHqD75q62Hqom9j20qe8Nzis4KMw4&#10;uWGJgvJP/Zj19OFY/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QBGCy1wAAAAUBAAAPAAAAAAAA&#10;AAEAIAAAACIAAABkcnMvZG93bnJldi54bWxQSwECFAAUAAAACACHTuJARY9C30wCAACABAAADgAA&#10;AAAAAAABACAAAAAmAQAAZHJzL2Uyb0RvYy54bWxQSwUGAAAAAAYABgBZAQAA5AUAAAAA&#10;">
                  <v:fill on="f" focussize="0,0"/>
                  <v:stroke on="f" weight="0.5pt"/>
                  <v:imagedata o:title=""/>
                  <o:lock v:ext="edit" aspectratio="f"/>
                  <v:textbox>
                    <w:txbxContent>
                      <w:p>
                        <w:pPr>
                          <w:spacing w:after="0"/>
                          <w:jc w:val="center"/>
                        </w:pPr>
                        <w:r>
                          <w:rPr>
                            <w:rFonts w:hint="eastAsia"/>
                            <w:lang w:val="en-US" w:eastAsia="zh-CN"/>
                          </w:rPr>
                          <w:t>UE of</w:t>
                        </w:r>
                      </w:p>
                      <w:p>
                        <w:pPr>
                          <w:spacing w:after="0"/>
                          <w:jc w:val="center"/>
                        </w:pPr>
                        <w:r>
                          <w:rPr>
                            <w:rFonts w:hint="eastAsia"/>
                            <w:lang w:val="en-US" w:eastAsia="zh-CN"/>
                          </w:rPr>
                          <w:t>OP2</w:t>
                        </w:r>
                      </w:p>
                    </w:txbxContent>
                  </v:textbox>
                </v:shape>
                <v:shape id="直接箭头连接符 45" o:spid="_x0000_s1026" o:spt="32" type="#_x0000_t32" style="position:absolute;left:1826260;top:1944370;height:5080;width:1539240;" filled="f" stroked="t" coordsize="21600,21600" o:gfxdata="UEsDBAoAAAAAAIdO4kAAAAAAAAAAAAAAAAAEAAAAZHJzL1BLAwQUAAAACACHTuJAy7+TNdYAAAAF&#10;AQAADwAAAGRycy9kb3ducmV2LnhtbE2PwU7DMBBE70j8g7VI3KjTijYhjdMDolwAiQa4u/HWiYjX&#10;IXbT0q9n4UIvK41mNPO2WB1dJ0YcQutJwXSSgECqvWnJKnh/W99kIELUZHTnCRV8Y4BVeXlR6Nz4&#10;A21wrKIVXEIh1wqaGPtcylA36HSY+B6JvZ0fnI4sByvNoA9c7jo5S5KFdLolXmh0j/cN1p/V3ikw&#10;9qN6PIX1y+spfbJj3X6lzw8Lpa6vpskSRMRj/A/DLz6jQ8lMW78nE0SngB+Jf5e9bDZPQWwVzG+z&#10;O5BlIc/pyx9QSwMEFAAAAAgAh07iQEvsme0/AgAAUwQAAA4AAABkcnMvZTJvRG9jLnhtbK1US24T&#10;QRDdI3GHVu/J+BuckcdZ2IQNgkiEA1R6ejwt9U9dHY99CS6AxApYEVbZcxoIx6C6x/kQWGSBF+Pq&#10;qapX9V5Vz/x4azTbyIDK2YoPDwacSStcrey64u/OTp7NOMMItgbtrKz4TiI/Xjx9Mu98KUeudbqW&#10;gRGIxbLzFW9j9GVRoGilATxwXlpyNi4YiHQM66IO0BG60cVoMDgsOhdqH5yQiPR21Tv5HjE8BtA1&#10;jRJy5cSFkTb2qEFqiEQJW+WRL3K3TSNFfNM0KCPTFSemMT+pCNnn6Vks5lCuA/hWiX0L8JgWHnAy&#10;oCwVvYVaQQR2EdRfUEaJ4NA18UA4U/REsiLEYjh4oM3bFrzMXEhq9Lei4/+DFa83p4GpuuLPSRIL&#10;hiZ+/eHq5/vP198uf3y6+vX9Y7K/fmGTaRKr81hSztKehkRX2nq5tTl/Mub0v634KMUVfwSmA/o+&#10;ZdsEk1KJO6Po4Wx0ODqk2juyjyaTMfWRhyK3kYkUMB0fjSYUIChiOphldwHlDY4PGF9KZ1gyKo4x&#10;gFq3cemspem7MMxzgc0rjKkvKG8SUhPWnSitcz1tWZdaGExTLaDNbmijyDSe1EG75gz0mq6MiCFD&#10;otOqTukJCHe41IFtgPaMlr123RkR4EwDRnLQquVfloai76emflaAbZ+cXb0CRkW6aVqZis9us6Fs&#10;JdQvbM3iztOwIATX9fERlP6Hgyhrm4eV78Neh7uRJOvc1bvTcDM32rWs1P5epGW+f87TvfsWLH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y7+TNdYAAAAFAQAADwAAAAAAAAABACAAAAAiAAAAZHJz&#10;L2Rvd25yZXYueG1sUEsBAhQAFAAAAAgAh07iQEvsme0/AgAAUwQAAA4AAAAAAAAAAQAgAAAAJQEA&#10;AGRycy9lMm9Eb2MueG1sUEsFBgAAAAAGAAYAWQEAANYFAAAAAA==&#10;">
                  <v:fill on="f" focussize="0,0"/>
                  <v:stroke weight="1.5pt" color="#000000" miterlimit="8" joinstyle="miter" startarrow="open" endarrow="open"/>
                  <v:imagedata o:title=""/>
                  <o:lock v:ext="edit" aspectratio="f"/>
                </v:shape>
                <v:shape id="直接箭头连接符 45" o:spid="_x0000_s1026" o:spt="32" type="#_x0000_t32" style="position:absolute;left:3546475;top:989965;height:670560;width:473075;" filled="f" stroked="t" coordsize="21600,21600" o:gfxdata="UEsDBAoAAAAAAIdO4kAAAAAAAAAAAAAAAAAEAAAAZHJzL1BLAwQUAAAACACHTuJAy7+TNdYAAAAF&#10;AQAADwAAAGRycy9kb3ducmV2LnhtbE2PwU7DMBBE70j8g7VI3KjTijYhjdMDolwAiQa4u/HWiYjX&#10;IXbT0q9n4UIvK41mNPO2WB1dJ0YcQutJwXSSgECqvWnJKnh/W99kIELUZHTnCRV8Y4BVeXlR6Nz4&#10;A21wrKIVXEIh1wqaGPtcylA36HSY+B6JvZ0fnI4sByvNoA9c7jo5S5KFdLolXmh0j/cN1p/V3ikw&#10;9qN6PIX1y+spfbJj3X6lzw8Lpa6vpskSRMRj/A/DLz6jQ8lMW78nE0SngB+Jf5e9bDZPQWwVzG+z&#10;O5BlIc/pyx9QSwMEFAAAAAgAh07iQG/sUvgxAgAAKwQAAA4AAABkcnMvZTJvRG9jLnhtbK1TS3LU&#10;MBDdU8UdVNoTe5L5ZFzxZJEhbChIFeEAHVkeq0q/UivjmUtwAapYAStglT2ngXAMWvIwhMAiC7yQ&#10;W273U79+TyenG6PZWgZUztZ8dFByJq1wjbKrmr++PH9yzBlGsA1oZ2XNtxL56eLxo5PeV/LQdU43&#10;MjACsVj1vuZdjL4qChSdNIAHzktLydYFA5G2YVU0AXpCN7o4LMtp0bvQ+OCERKSvyyHJd4jhIYCu&#10;bZWQSyeujbRxQA1SQyRK2CmPfJG7bVsp4su2RRmZrjkxjXmlQyi+SmuxOIFqFcB3SuxagIe0cI+T&#10;AWXp0D3UEiKw66D+gjJKBIeujQfCmWIgkidCLEblvdm86sDLzIVGjX4/dPx/sOLF+iIw1dR8Rrpb&#10;MKT47dub728+3H75/O39zY+v71L86SMbT9Kweo8V1ZzZi7Dbob8IifmmDSa9iRPb1PxoMp6OZxPO&#10;tjWfH8/n01wOldxEJig/nh2VKS0oP52Vk2nWoviN4wPGZ9IZloKaYwygVl08c9aSqi6M8rxh/Rwj&#10;dUKFvwpSE9adK62zuNqynnw+LyekuQBybEtOodB4Yo12xRnoFV0FEUOGRKdVk8oTEG7xTAe2BvIP&#10;mbhx/SUx4EwDRkqQhfKTRkMt/FGa+lkCdkNxTg12MyrSDdLK1Px4Xw1VJ6F5ahsWt55EgBBcP/wf&#10;Qel/JOg8bVOPMvt8N4ck0CBJiq5cs81KFWlHHspt7vyeTHp3T/HdO774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u/kzXWAAAABQEAAA8AAAAAAAAAAQAgAAAAIgAAAGRycy9kb3ducmV2LnhtbFBL&#10;AQIUABQAAAAIAIdO4kBv7FL4MQIAACsEAAAOAAAAAAAAAAEAIAAAACUBAABkcnMvZTJvRG9jLnht&#10;bFBLBQYAAAAABgAGAFkBAADIBQAAAAA=&#10;">
                  <v:fill on="f" focussize="0,0"/>
                  <v:stroke weight="1.5pt" color="#000000" miterlimit="8" joinstyle="miter" startarrow="open" endarrow="open"/>
                  <v:imagedata o:title=""/>
                  <o:lock v:ext="edit" aspectratio="f"/>
                </v:shape>
                <w10:wrap type="none"/>
                <w10:anchorlock/>
              </v:group>
            </w:pict>
          </mc:Fallback>
        </mc:AlternateContent>
      </w:r>
    </w:p>
    <w:p>
      <w:pPr>
        <w:pStyle w:val="59"/>
      </w:pPr>
      <w:r>
        <w:rPr>
          <w:rFonts w:hint="eastAsia" w:eastAsia="Times New Roman"/>
          <w:lang w:val="en-US"/>
        </w:rPr>
        <w:t>Figure 5.</w:t>
      </w:r>
      <w:r>
        <w:rPr>
          <w:rFonts w:hint="eastAsia" w:eastAsia="宋体"/>
          <w:lang w:val="en-US" w:eastAsia="zh-CN"/>
        </w:rPr>
        <w:t>X</w:t>
      </w:r>
      <w:r>
        <w:rPr>
          <w:rFonts w:hint="eastAsia" w:eastAsia="Times New Roman"/>
          <w:lang w:val="en-US"/>
        </w:rPr>
        <w:t>.</w:t>
      </w:r>
      <w:r>
        <w:rPr>
          <w:rFonts w:eastAsia="Times New Roman"/>
          <w:lang w:val="en-US"/>
        </w:rPr>
        <w:t>3-1:</w:t>
      </w:r>
      <w:r>
        <w:rPr>
          <w:rFonts w:hint="eastAsia" w:eastAsia="Times New Roman"/>
          <w:lang w:val="en-US"/>
        </w:rPr>
        <w:t xml:space="preserve"> </w:t>
      </w:r>
      <w:r>
        <w:rPr>
          <w:rFonts w:hint="eastAsia" w:eastAsia="宋体"/>
          <w:lang w:val="en-US" w:eastAsia="zh-CN"/>
        </w:rPr>
        <w:t>S</w:t>
      </w:r>
      <w:r>
        <w:rPr>
          <w:rFonts w:hint="eastAsia" w:eastAsia="Times New Roman"/>
          <w:lang w:val="en-US"/>
        </w:rPr>
        <w:t>cenario</w:t>
      </w:r>
      <w:r>
        <w:rPr>
          <w:rFonts w:hint="eastAsia" w:eastAsia="宋体"/>
          <w:lang w:val="en-US" w:eastAsia="zh-CN"/>
        </w:rPr>
        <w:t xml:space="preserve"> of visiting </w:t>
      </w:r>
      <w:r>
        <w:rPr>
          <w:lang w:eastAsia="zh-CN"/>
        </w:rPr>
        <w:t>Hosted Services</w:t>
      </w:r>
      <w:r>
        <w:rPr>
          <w:rFonts w:hint="eastAsia"/>
          <w:lang w:val="en-US" w:eastAsia="zh-CN"/>
        </w:rPr>
        <w:t xml:space="preserve"> via shared network</w:t>
      </w:r>
    </w:p>
    <w:p>
      <w:pPr>
        <w:numPr>
          <w:ilvl w:val="0"/>
          <w:numId w:val="2"/>
        </w:numPr>
        <w:rPr>
          <w:rFonts w:hint="default"/>
          <w:highlight w:val="none"/>
          <w:lang w:val="en-US" w:eastAsia="zh-CN"/>
        </w:rPr>
      </w:pPr>
      <w:r>
        <w:rPr>
          <w:rFonts w:hint="eastAsia"/>
          <w:highlight w:val="none"/>
          <w:lang w:val="en-US" w:eastAsia="zh-CN"/>
        </w:rPr>
        <w:t xml:space="preserve">UE is the subscriber of OP2, and enjoy the </w:t>
      </w:r>
      <w:r>
        <w:rPr>
          <w:lang w:eastAsia="zh-CN"/>
        </w:rPr>
        <w:t>Hosted Services</w:t>
      </w:r>
      <w:r>
        <w:rPr>
          <w:rFonts w:hint="eastAsia"/>
          <w:lang w:val="en-US"/>
        </w:rPr>
        <w:t xml:space="preserve"> </w:t>
      </w:r>
      <w:r>
        <w:rPr>
          <w:rFonts w:hint="eastAsia"/>
          <w:lang w:val="en-US" w:eastAsia="zh-CN"/>
        </w:rPr>
        <w:t>of OP2</w:t>
      </w:r>
      <w:r>
        <w:rPr>
          <w:rFonts w:hint="eastAsia"/>
          <w:lang w:val="en-US"/>
        </w:rPr>
        <w:t xml:space="preserve"> in the local </w:t>
      </w:r>
      <w:r>
        <w:rPr>
          <w:rFonts w:hint="eastAsia"/>
          <w:lang w:val="en-US" w:eastAsia="zh-CN"/>
        </w:rPr>
        <w:t>area2.</w:t>
      </w:r>
    </w:p>
    <w:p>
      <w:pPr>
        <w:numPr>
          <w:ilvl w:val="-1"/>
          <w:numId w:val="0"/>
        </w:numPr>
        <w:rPr>
          <w:rFonts w:hint="default"/>
          <w:highlight w:val="none"/>
          <w:lang w:val="en-US" w:eastAsia="zh-CN"/>
        </w:rPr>
      </w:pPr>
      <w:r>
        <w:rPr>
          <w:rFonts w:hint="eastAsia"/>
          <w:highlight w:val="none"/>
          <w:lang w:val="en-US" w:eastAsia="zh-CN"/>
        </w:rPr>
        <w:t xml:space="preserve">2. UE is ready to move to the shared network of OP1. During this process, the </w:t>
      </w:r>
      <w:r>
        <w:rPr>
          <w:rFonts w:hint="eastAsia"/>
          <w:lang w:val="en-US" w:eastAsia="zh-CN"/>
        </w:rPr>
        <w:t>Service Hosting E</w:t>
      </w:r>
      <w:r>
        <w:rPr>
          <w:rFonts w:hint="eastAsia"/>
          <w:lang w:eastAsia="zh-CN"/>
        </w:rPr>
        <w:t>nvironment</w:t>
      </w:r>
      <w:r>
        <w:rPr>
          <w:rFonts w:hint="eastAsia"/>
          <w:highlight w:val="none"/>
          <w:lang w:val="en-US" w:eastAsia="zh-CN"/>
        </w:rPr>
        <w:t xml:space="preserve"> hosting the service may or may not change.</w:t>
      </w:r>
    </w:p>
    <w:p>
      <w:pPr>
        <w:numPr>
          <w:ilvl w:val="-1"/>
          <w:numId w:val="0"/>
        </w:numPr>
        <w:rPr>
          <w:lang w:val="en-US"/>
        </w:rPr>
      </w:pPr>
      <w:r>
        <w:rPr>
          <w:rFonts w:hint="eastAsia"/>
          <w:highlight w:val="none"/>
          <w:lang w:val="en-US" w:eastAsia="zh-CN"/>
        </w:rPr>
        <w:t xml:space="preserve">3. Available </w:t>
      </w:r>
      <w:r>
        <w:rPr>
          <w:rFonts w:hint="eastAsia"/>
          <w:lang w:val="en-US" w:eastAsia="zh-CN"/>
        </w:rPr>
        <w:t>Service Hosting E</w:t>
      </w:r>
      <w:r>
        <w:rPr>
          <w:rFonts w:hint="eastAsia"/>
          <w:lang w:eastAsia="zh-CN"/>
        </w:rPr>
        <w:t>nvironment</w:t>
      </w:r>
      <w:r>
        <w:rPr>
          <w:rFonts w:hint="eastAsia"/>
          <w:lang w:val="en-US" w:eastAsia="zh-CN"/>
        </w:rPr>
        <w:t xml:space="preserve"> </w:t>
      </w:r>
      <w:r>
        <w:rPr>
          <w:rFonts w:hint="eastAsia"/>
          <w:highlight w:val="none"/>
          <w:lang w:val="en-US" w:eastAsia="zh-CN"/>
        </w:rPr>
        <w:t xml:space="preserve">can still be found in local area 1 to provide services for UE. The </w:t>
      </w:r>
      <w:r>
        <w:rPr>
          <w:lang w:eastAsia="zh-CN"/>
        </w:rPr>
        <w:t>Hosted Services</w:t>
      </w:r>
      <w:r>
        <w:rPr>
          <w:rFonts w:hint="eastAsia"/>
          <w:highlight w:val="none"/>
          <w:lang w:val="en-US" w:eastAsia="zh-CN"/>
        </w:rPr>
        <w:t xml:space="preserve"> is applicable when the UE crosses the local area 1 and 2 and/or stay within area 1.</w:t>
      </w:r>
    </w:p>
    <w:p>
      <w:pPr>
        <w:pStyle w:val="4"/>
        <w:tabs>
          <w:tab w:val="left" w:pos="360"/>
        </w:tabs>
        <w:rPr>
          <w:rFonts w:eastAsia="Times New Roman"/>
          <w:lang w:eastAsia="zh-CN"/>
        </w:rPr>
      </w:pPr>
      <w:bookmarkStart w:id="1" w:name="_Toc100862440"/>
      <w:r>
        <w:rPr>
          <w:rFonts w:eastAsia="Times New Roman"/>
          <w:lang w:eastAsia="zh-CN"/>
        </w:rPr>
        <w:t>5.</w:t>
      </w:r>
      <w:r>
        <w:rPr>
          <w:rFonts w:hint="eastAsia" w:eastAsia="Times New Roman"/>
          <w:lang w:val="en-US" w:eastAsia="zh-CN"/>
        </w:rPr>
        <w:t>X</w:t>
      </w:r>
      <w:r>
        <w:rPr>
          <w:rFonts w:eastAsia="Times New Roman"/>
          <w:lang w:eastAsia="zh-CN"/>
        </w:rPr>
        <w:t>.4</w:t>
      </w:r>
      <w:r>
        <w:rPr>
          <w:rFonts w:eastAsia="Times New Roman"/>
          <w:lang w:eastAsia="zh-CN"/>
        </w:rPr>
        <w:tab/>
      </w:r>
      <w:r>
        <w:rPr>
          <w:rFonts w:eastAsia="Times New Roman"/>
          <w:lang w:eastAsia="zh-CN"/>
        </w:rPr>
        <w:t>Post-conditions</w:t>
      </w:r>
      <w:bookmarkEnd w:id="1"/>
    </w:p>
    <w:p>
      <w:pPr>
        <w:rPr>
          <w:highlight w:val="none"/>
          <w:lang w:val="en-US" w:eastAsia="zh-CN"/>
        </w:rPr>
      </w:pPr>
      <w:r>
        <w:rPr>
          <w:highlight w:val="none"/>
          <w:lang w:val="en-US" w:eastAsia="zh-CN"/>
        </w:rPr>
        <w:t xml:space="preserve">The </w:t>
      </w:r>
      <w:r>
        <w:rPr>
          <w:rFonts w:eastAsia="Times New Roman"/>
          <w:highlight w:val="none"/>
          <w:lang w:val="en-US"/>
        </w:rPr>
        <w:t>service</w:t>
      </w:r>
      <w:r>
        <w:rPr>
          <w:highlight w:val="none"/>
          <w:lang w:val="en-US" w:eastAsia="zh-CN"/>
        </w:rPr>
        <w:t xml:space="preserve"> of UE</w:t>
      </w:r>
      <w:r>
        <w:rPr>
          <w:rFonts w:hint="eastAsia"/>
          <w:highlight w:val="none"/>
          <w:lang w:val="en-US" w:eastAsia="zh-CN"/>
        </w:rPr>
        <w:t xml:space="preserve"> </w:t>
      </w:r>
      <w:r>
        <w:rPr>
          <w:highlight w:val="none"/>
          <w:lang w:val="en-US" w:eastAsia="zh-CN"/>
        </w:rPr>
        <w:t>succeeds, when UE 2 moves between shared access network and Participating Operator’s network.</w:t>
      </w:r>
    </w:p>
    <w:p>
      <w:pPr>
        <w:pStyle w:val="4"/>
        <w:tabs>
          <w:tab w:val="left" w:pos="360"/>
        </w:tabs>
        <w:rPr>
          <w:rFonts w:eastAsia="Times New Roman"/>
          <w:lang w:eastAsia="zh-CN"/>
        </w:rPr>
      </w:pPr>
      <w:bookmarkStart w:id="2" w:name="_Toc100862441"/>
      <w:r>
        <w:rPr>
          <w:rFonts w:hint="eastAsia" w:eastAsia="Times New Roman"/>
          <w:lang w:eastAsia="zh-CN"/>
        </w:rPr>
        <w:t>5</w:t>
      </w:r>
      <w:r>
        <w:rPr>
          <w:rFonts w:eastAsia="Times New Roman"/>
          <w:lang w:eastAsia="zh-CN"/>
        </w:rPr>
        <w:t>.</w:t>
      </w:r>
      <w:r>
        <w:rPr>
          <w:rFonts w:hint="eastAsia" w:eastAsia="Times New Roman"/>
          <w:lang w:val="en-US" w:eastAsia="zh-CN"/>
        </w:rPr>
        <w:t>X</w:t>
      </w:r>
      <w:r>
        <w:rPr>
          <w:rFonts w:eastAsia="Times New Roman"/>
          <w:lang w:eastAsia="zh-CN"/>
        </w:rPr>
        <w:t>.5</w:t>
      </w:r>
      <w:r>
        <w:rPr>
          <w:rFonts w:eastAsia="Times New Roman"/>
          <w:lang w:eastAsia="zh-CN"/>
        </w:rPr>
        <w:tab/>
      </w:r>
      <w:r>
        <w:rPr>
          <w:rFonts w:eastAsia="Times New Roman"/>
          <w:lang w:eastAsia="zh-CN"/>
        </w:rPr>
        <w:t>Existing feature partly or fully covering use case functionality</w:t>
      </w:r>
      <w:bookmarkEnd w:id="2"/>
    </w:p>
    <w:p>
      <w:pPr>
        <w:rPr>
          <w:highlight w:val="none"/>
          <w:lang w:val="en-US" w:eastAsia="zh-CN"/>
        </w:rPr>
      </w:pPr>
      <w:r>
        <w:rPr>
          <w:rFonts w:hint="default"/>
          <w:highlight w:val="none"/>
          <w:lang w:val="en-US" w:eastAsia="zh-CN"/>
        </w:rPr>
        <w:t xml:space="preserve">Session 6.5 of TS 22.261 mainly introduces the relevant terms </w:t>
      </w:r>
      <w:r>
        <w:rPr>
          <w:rFonts w:hint="eastAsia"/>
          <w:highlight w:val="none"/>
          <w:lang w:val="en-US" w:eastAsia="zh-CN"/>
        </w:rPr>
        <w:t xml:space="preserve">and related requirements </w:t>
      </w:r>
      <w:r>
        <w:rPr>
          <w:rFonts w:hint="default"/>
          <w:highlight w:val="none"/>
          <w:lang w:val="en-US" w:eastAsia="zh-CN"/>
        </w:rPr>
        <w:t xml:space="preserve">of </w:t>
      </w:r>
      <w:r>
        <w:rPr>
          <w:highlight w:val="none"/>
          <w:lang w:val="en-US" w:eastAsia="zh-CN"/>
        </w:rPr>
        <w:t>Hosted Services</w:t>
      </w:r>
      <w:r>
        <w:rPr>
          <w:rFonts w:hint="default"/>
          <w:highlight w:val="none"/>
          <w:lang w:val="en-US" w:eastAsia="zh-CN"/>
        </w:rPr>
        <w:t xml:space="preserve">. </w:t>
      </w:r>
      <w:r>
        <w:rPr>
          <w:highlight w:val="none"/>
          <w:lang w:val="en-US" w:eastAsia="zh-CN"/>
        </w:rPr>
        <w:t>Some typical requirements for service in network sharing are:</w:t>
      </w:r>
    </w:p>
    <w:p>
      <w:pPr>
        <w:spacing w:after="0"/>
        <w:ind w:left="315"/>
        <w:rPr>
          <w:rFonts w:hint="eastAsia" w:eastAsia="Times New Roman"/>
          <w:i/>
          <w:sz w:val="18"/>
          <w:highlight w:val="none"/>
          <w:lang w:val="zh-CN" w:eastAsia="zh-CN" w:bidi="ar"/>
        </w:rPr>
      </w:pPr>
      <w:r>
        <w:rPr>
          <w:rFonts w:hint="eastAsia" w:eastAsia="Times New Roman"/>
          <w:i/>
          <w:sz w:val="18"/>
          <w:highlight w:val="none"/>
          <w:lang w:val="zh-CN" w:eastAsia="zh-CN" w:bidi="ar"/>
        </w:rPr>
        <w:t>5G is designed to meet diverse services with different and enhanced performances (e.g. high throughput, low latency and massive connections) and data traffic model (e.g. IP data traffic, non-IP data traffic, short data bursts and high throughput data transmissions).</w:t>
      </w:r>
    </w:p>
    <w:p>
      <w:pPr>
        <w:spacing w:after="0"/>
        <w:ind w:left="315"/>
        <w:rPr>
          <w:rFonts w:hint="eastAsia" w:eastAsia="Times New Roman"/>
          <w:i/>
          <w:sz w:val="18"/>
          <w:highlight w:val="none"/>
          <w:lang w:val="zh-CN" w:eastAsia="zh-CN" w:bidi="ar"/>
        </w:rPr>
      </w:pPr>
      <w:r>
        <w:rPr>
          <w:rFonts w:hint="eastAsia" w:eastAsia="Times New Roman"/>
          <w:i/>
          <w:sz w:val="18"/>
          <w:highlight w:val="none"/>
          <w:lang w:val="zh-CN" w:eastAsia="zh-CN" w:bidi="ar"/>
        </w:rPr>
        <w:t>User plane should be more efficient for 5G to support differentiated requirements. On one hand, a Service Hosting Environment located inside of operator's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pPr>
        <w:ind w:left="0" w:firstLine="0" w:firstLineChars="0"/>
        <w:rPr>
          <w:rFonts w:eastAsia="Times New Roman"/>
          <w:i/>
          <w:sz w:val="18"/>
          <w:lang w:val="en-US" w:eastAsia="zh-CN" w:bidi="ar"/>
        </w:rPr>
      </w:pPr>
      <w:bookmarkStart w:id="3" w:name="_Toc100862442"/>
      <w:r>
        <w:rPr>
          <w:rFonts w:hint="default"/>
          <w:highlight w:val="none"/>
          <w:lang w:val="en-US" w:eastAsia="zh-CN" w:bidi="ar"/>
        </w:rPr>
        <w:t xml:space="preserve">In addition, Chapter </w:t>
      </w:r>
      <w:r>
        <w:rPr>
          <w:rFonts w:hint="eastAsia"/>
          <w:lang w:val="en-US" w:eastAsia="zh-CN" w:bidi="ar"/>
        </w:rPr>
        <w:t>4.23.9</w:t>
      </w:r>
      <w:r>
        <w:rPr>
          <w:rFonts w:hint="default"/>
          <w:highlight w:val="none"/>
          <w:lang w:val="en-US" w:eastAsia="zh-CN" w:bidi="ar"/>
        </w:rPr>
        <w:t xml:space="preserve"> of 23.50</w:t>
      </w:r>
      <w:r>
        <w:rPr>
          <w:rFonts w:hint="eastAsia"/>
          <w:lang w:val="en-US" w:eastAsia="zh-CN" w:bidi="ar"/>
        </w:rPr>
        <w:t>2[x1]</w:t>
      </w:r>
      <w:r>
        <w:rPr>
          <w:rFonts w:hint="default"/>
          <w:highlight w:val="none"/>
          <w:lang w:val="en-US" w:eastAsia="zh-CN" w:bidi="ar"/>
        </w:rPr>
        <w:t xml:space="preserve"> provides some </w:t>
      </w:r>
      <w:r>
        <w:rPr>
          <w:rFonts w:hint="eastAsia"/>
          <w:highlight w:val="none"/>
          <w:lang w:val="en-US" w:eastAsia="zh-CN" w:bidi="ar"/>
        </w:rPr>
        <w:t>further work related with efficient user plane</w:t>
      </w:r>
      <w:r>
        <w:rPr>
          <w:rFonts w:hint="eastAsia"/>
          <w:lang w:val="en-US" w:eastAsia="zh-CN" w:bidi="ar"/>
        </w:rPr>
        <w:t xml:space="preserve">, which main describe </w:t>
      </w:r>
      <w:r>
        <w:t>additional PDU Session Anchor and Branching Point or UL CL controlled by I-SMF</w:t>
      </w:r>
      <w:r>
        <w:rPr>
          <w:rFonts w:hint="eastAsia"/>
          <w:lang w:val="en-US" w:eastAsia="zh-CN"/>
        </w:rPr>
        <w:t>.</w:t>
      </w:r>
    </w:p>
    <w:p>
      <w:pPr>
        <w:pStyle w:val="4"/>
        <w:rPr>
          <w:rFonts w:eastAsia="Times New Roman"/>
        </w:rPr>
      </w:pPr>
      <w:r>
        <w:rPr>
          <w:rFonts w:eastAsia="Times New Roman"/>
        </w:rPr>
        <w:t>5.</w:t>
      </w:r>
      <w:r>
        <w:rPr>
          <w:rFonts w:hint="eastAsia" w:eastAsia="宋体"/>
          <w:lang w:val="en-US" w:eastAsia="zh-CN"/>
        </w:rPr>
        <w:t>X</w:t>
      </w:r>
      <w:r>
        <w:rPr>
          <w:rFonts w:eastAsia="Times New Roman"/>
        </w:rPr>
        <w:t>.6</w:t>
      </w:r>
      <w:r>
        <w:rPr>
          <w:rFonts w:eastAsia="Times New Roman"/>
        </w:rPr>
        <w:tab/>
      </w:r>
      <w:r>
        <w:rPr>
          <w:rFonts w:eastAsia="Times New Roman"/>
        </w:rPr>
        <w:t>Potential New Requirements needed to support the use case</w:t>
      </w:r>
      <w:bookmarkEnd w:id="3"/>
    </w:p>
    <w:p>
      <w:pPr>
        <w:rPr>
          <w:rFonts w:hint="eastAsia"/>
          <w:lang w:val="en-US" w:eastAsia="zh-CN"/>
        </w:rPr>
      </w:pPr>
      <w:r>
        <w:rPr>
          <w:rFonts w:hint="eastAsia"/>
          <w:lang w:val="en-US" w:eastAsia="zh-CN"/>
        </w:rPr>
        <w:t xml:space="preserve">[PR 5.A.6-001] The 5G system shall support mechanisms to enable a UE to access participating </w:t>
      </w:r>
      <w:r>
        <w:t>operator</w:t>
      </w:r>
      <w:r>
        <w:rPr>
          <w:lang w:eastAsia="zh-CN"/>
        </w:rPr>
        <w:t>'</w:t>
      </w:r>
      <w:r>
        <w:t>s</w:t>
      </w:r>
      <w:r>
        <w:rPr>
          <w:rFonts w:hint="eastAsia"/>
          <w:lang w:val="en-US" w:eastAsia="zh-CN"/>
        </w:rPr>
        <w:t xml:space="preserve"> Hosted Services, containing its</w:t>
      </w:r>
      <w:r>
        <w:t xml:space="preserve"> own application(s) and/or trusted third-party application(s)</w:t>
      </w:r>
      <w:r>
        <w:rPr>
          <w:rFonts w:hint="eastAsia"/>
          <w:lang w:val="en-US" w:eastAsia="zh-CN"/>
        </w:rPr>
        <w:t xml:space="preserve"> via Indirect Network Sharing.</w:t>
      </w:r>
    </w:p>
    <w:p>
      <w:pPr>
        <w:rPr>
          <w:rFonts w:hint="default"/>
          <w:lang w:val="en-US" w:eastAsia="zh-CN"/>
        </w:rPr>
      </w:pPr>
      <w:r>
        <w:rPr>
          <w:rFonts w:hint="eastAsia"/>
          <w:lang w:val="en-US" w:eastAsia="zh-CN"/>
        </w:rPr>
        <w:t xml:space="preserve">[PR 5.A.6-002] </w:t>
      </w:r>
      <w:r>
        <w:rPr>
          <w:lang w:eastAsia="zh-CN"/>
        </w:rPr>
        <w:t xml:space="preserve">The 5G </w:t>
      </w:r>
      <w:r>
        <w:rPr>
          <w:rFonts w:hint="eastAsia"/>
          <w:lang w:val="en-US" w:eastAsia="zh-CN"/>
        </w:rPr>
        <w:t>system</w:t>
      </w:r>
      <w:r>
        <w:rPr>
          <w:lang w:eastAsia="zh-CN"/>
        </w:rPr>
        <w:t xml:space="preserve"> shall maintain user experience (e.g. QoS, QoE) when a UE in an active communication </w:t>
      </w:r>
      <w:r>
        <w:rPr>
          <w:rFonts w:hint="eastAsia"/>
          <w:lang w:val="en-US" w:eastAsia="zh-CN"/>
        </w:rPr>
        <w:t>entering or leaving the shared access network</w:t>
      </w:r>
      <w:r>
        <w:rPr>
          <w:lang w:eastAsia="zh-CN"/>
        </w:rPr>
        <w:t xml:space="preserve"> </w:t>
      </w:r>
      <w:r>
        <w:rPr>
          <w:rFonts w:hint="eastAsia"/>
          <w:lang w:val="en-US" w:eastAsia="zh-CN"/>
        </w:rPr>
        <w:t>towards</w:t>
      </w:r>
      <w:r>
        <w:rPr>
          <w:lang w:eastAsia="zh-CN"/>
        </w:rPr>
        <w:t xml:space="preserve"> </w:t>
      </w:r>
      <w:r>
        <w:rPr>
          <w:rFonts w:hint="eastAsia"/>
          <w:lang w:val="en-US" w:eastAsia="zh-CN"/>
        </w:rPr>
        <w:t xml:space="preserve">participating </w:t>
      </w:r>
      <w:r>
        <w:t>operator</w:t>
      </w:r>
      <w:r>
        <w:rPr>
          <w:lang w:eastAsia="zh-CN"/>
        </w:rPr>
        <w:t>'</w:t>
      </w:r>
      <w:r>
        <w:t>s</w:t>
      </w:r>
      <w:r>
        <w:rPr>
          <w:rFonts w:hint="eastAsia"/>
          <w:lang w:val="en-US" w:eastAsia="zh-CN"/>
        </w:rPr>
        <w:t xml:space="preserve"> Hosted Services, containing its</w:t>
      </w:r>
      <w:r>
        <w:t xml:space="preserve"> own application(s) and/or trusted third-party application(s)</w:t>
      </w:r>
      <w:r>
        <w:rPr>
          <w:rFonts w:hint="eastAsia"/>
          <w:lang w:val="en-US" w:eastAsia="zh-CN"/>
        </w:rPr>
        <w:t>.</w:t>
      </w:r>
    </w:p>
    <w:p>
      <w:pPr>
        <w:rPr>
          <w:rFonts w:hint="eastAsia"/>
          <w:lang w:val="en-US" w:eastAsia="zh-CN"/>
        </w:rPr>
      </w:pPr>
    </w:p>
    <w:p>
      <w:pPr>
        <w:rPr>
          <w:lang w:eastAsia="zh-CN"/>
        </w:rPr>
      </w:pPr>
    </w:p>
    <w:p>
      <w:pPr>
        <w:rPr>
          <w:rFonts w:hint="default"/>
          <w:lang w:val="en-US" w:eastAsia="zh-CN"/>
        </w:rPr>
      </w:pPr>
    </w:p>
    <w:p>
      <w:pPr>
        <w:rPr>
          <w:rFonts w:hint="default"/>
          <w:lang w:val="en-US" w:eastAsia="zh-CN"/>
        </w:rPr>
      </w:pPr>
    </w:p>
    <w:p>
      <w:pPr>
        <w:pStyle w:val="61"/>
        <w:ind w:left="0" w:firstLine="0"/>
        <w:rPr>
          <w:lang w:val="en-US"/>
        </w:rPr>
      </w:pPr>
    </w:p>
    <w:p>
      <w:pPr>
        <w:pStyle w:val="61"/>
        <w:ind w:left="0" w:firstLine="0"/>
        <w:rPr>
          <w:lang w:val="en-US"/>
        </w:rPr>
      </w:pPr>
    </w:p>
    <w:p>
      <w:pPr>
        <w:pStyle w:val="61"/>
        <w:ind w:left="567"/>
        <w:rPr>
          <w:lang w:val="en-US"/>
        </w:rPr>
      </w:pPr>
    </w:p>
    <w:p>
      <w:pPr>
        <w:pStyle w:val="61"/>
        <w:ind w:left="567"/>
        <w:rPr>
          <w:lang w:val="en-US"/>
        </w:rPr>
      </w:pP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0E18"/>
    <w:multiLevelType w:val="singleLevel"/>
    <w:tmpl w:val="6FED0E18"/>
    <w:lvl w:ilvl="0" w:tentative="0">
      <w:start w:val="1"/>
      <w:numFmt w:val="decimal"/>
      <w:lvlText w:val="[%1]"/>
      <w:lvlJc w:val="left"/>
    </w:lvl>
  </w:abstractNum>
  <w:abstractNum w:abstractNumId="1">
    <w:nsid w:val="7A515594"/>
    <w:multiLevelType w:val="singleLevel"/>
    <w:tmpl w:val="7A515594"/>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7B8"/>
    <w:rsid w:val="000316B4"/>
    <w:rsid w:val="00033397"/>
    <w:rsid w:val="00040095"/>
    <w:rsid w:val="00051834"/>
    <w:rsid w:val="00054A22"/>
    <w:rsid w:val="00062023"/>
    <w:rsid w:val="000655A6"/>
    <w:rsid w:val="0006755B"/>
    <w:rsid w:val="00080512"/>
    <w:rsid w:val="0009108F"/>
    <w:rsid w:val="000C47C3"/>
    <w:rsid w:val="000D58AB"/>
    <w:rsid w:val="000E6C26"/>
    <w:rsid w:val="00133525"/>
    <w:rsid w:val="001A4C42"/>
    <w:rsid w:val="001A7420"/>
    <w:rsid w:val="001B6637"/>
    <w:rsid w:val="001C21C3"/>
    <w:rsid w:val="001D02C2"/>
    <w:rsid w:val="001F0C1D"/>
    <w:rsid w:val="001F1132"/>
    <w:rsid w:val="001F168B"/>
    <w:rsid w:val="00207EC5"/>
    <w:rsid w:val="002347A2"/>
    <w:rsid w:val="00263F72"/>
    <w:rsid w:val="002675F0"/>
    <w:rsid w:val="002760EE"/>
    <w:rsid w:val="002B6339"/>
    <w:rsid w:val="002E00EE"/>
    <w:rsid w:val="003172DC"/>
    <w:rsid w:val="003443BA"/>
    <w:rsid w:val="0035462D"/>
    <w:rsid w:val="00356555"/>
    <w:rsid w:val="003765B8"/>
    <w:rsid w:val="003B128D"/>
    <w:rsid w:val="003C3971"/>
    <w:rsid w:val="00423334"/>
    <w:rsid w:val="00431707"/>
    <w:rsid w:val="004345EC"/>
    <w:rsid w:val="00465515"/>
    <w:rsid w:val="0049751D"/>
    <w:rsid w:val="004C30AC"/>
    <w:rsid w:val="004D3578"/>
    <w:rsid w:val="004E101A"/>
    <w:rsid w:val="004E213A"/>
    <w:rsid w:val="004F0988"/>
    <w:rsid w:val="004F3340"/>
    <w:rsid w:val="005120F1"/>
    <w:rsid w:val="0053388B"/>
    <w:rsid w:val="00535773"/>
    <w:rsid w:val="00543E6C"/>
    <w:rsid w:val="00565087"/>
    <w:rsid w:val="00592D61"/>
    <w:rsid w:val="00597B11"/>
    <w:rsid w:val="005D2E01"/>
    <w:rsid w:val="005D7526"/>
    <w:rsid w:val="005E4BB2"/>
    <w:rsid w:val="005F788A"/>
    <w:rsid w:val="00602AEA"/>
    <w:rsid w:val="00614FDF"/>
    <w:rsid w:val="0063543D"/>
    <w:rsid w:val="00647114"/>
    <w:rsid w:val="00682CE2"/>
    <w:rsid w:val="0068328E"/>
    <w:rsid w:val="00685DB5"/>
    <w:rsid w:val="006912E9"/>
    <w:rsid w:val="006A323F"/>
    <w:rsid w:val="006A35D5"/>
    <w:rsid w:val="006B30D0"/>
    <w:rsid w:val="006C3D95"/>
    <w:rsid w:val="006E5C86"/>
    <w:rsid w:val="006F2A36"/>
    <w:rsid w:val="00701116"/>
    <w:rsid w:val="0071174C"/>
    <w:rsid w:val="00713C44"/>
    <w:rsid w:val="007327D6"/>
    <w:rsid w:val="00734A5B"/>
    <w:rsid w:val="0074026F"/>
    <w:rsid w:val="007429F6"/>
    <w:rsid w:val="00744E76"/>
    <w:rsid w:val="00765EA3"/>
    <w:rsid w:val="00774DA4"/>
    <w:rsid w:val="00781F0F"/>
    <w:rsid w:val="007A3D3A"/>
    <w:rsid w:val="007B600E"/>
    <w:rsid w:val="007F0F4A"/>
    <w:rsid w:val="008028A4"/>
    <w:rsid w:val="0080504C"/>
    <w:rsid w:val="00830747"/>
    <w:rsid w:val="008359CD"/>
    <w:rsid w:val="00836FA1"/>
    <w:rsid w:val="008711A8"/>
    <w:rsid w:val="00874B29"/>
    <w:rsid w:val="008768CA"/>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F37B7"/>
    <w:rsid w:val="00A10F02"/>
    <w:rsid w:val="00A164B4"/>
    <w:rsid w:val="00A21446"/>
    <w:rsid w:val="00A26956"/>
    <w:rsid w:val="00A27486"/>
    <w:rsid w:val="00A53724"/>
    <w:rsid w:val="00A56066"/>
    <w:rsid w:val="00A6128C"/>
    <w:rsid w:val="00A73129"/>
    <w:rsid w:val="00A82346"/>
    <w:rsid w:val="00A92BA1"/>
    <w:rsid w:val="00A95A32"/>
    <w:rsid w:val="00AA11D1"/>
    <w:rsid w:val="00AB4A5D"/>
    <w:rsid w:val="00AC6BC6"/>
    <w:rsid w:val="00AE12E4"/>
    <w:rsid w:val="00AE1E6E"/>
    <w:rsid w:val="00AE65E2"/>
    <w:rsid w:val="00AF1460"/>
    <w:rsid w:val="00AF76E2"/>
    <w:rsid w:val="00B15449"/>
    <w:rsid w:val="00B44F8F"/>
    <w:rsid w:val="00B7497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1BB"/>
    <w:rsid w:val="00E44582"/>
    <w:rsid w:val="00E77645"/>
    <w:rsid w:val="00E96FCF"/>
    <w:rsid w:val="00EA15B0"/>
    <w:rsid w:val="00EA5EA7"/>
    <w:rsid w:val="00EC00EB"/>
    <w:rsid w:val="00EC4A25"/>
    <w:rsid w:val="00EF608C"/>
    <w:rsid w:val="00F025A2"/>
    <w:rsid w:val="00F04712"/>
    <w:rsid w:val="00F13360"/>
    <w:rsid w:val="00F22EC7"/>
    <w:rsid w:val="00F325C8"/>
    <w:rsid w:val="00F653B8"/>
    <w:rsid w:val="00F9008D"/>
    <w:rsid w:val="00FA1266"/>
    <w:rsid w:val="00FB3DB4"/>
    <w:rsid w:val="00FC1192"/>
    <w:rsid w:val="00FC1ECB"/>
    <w:rsid w:val="00FD5F4F"/>
    <w:rsid w:val="00FE44A8"/>
    <w:rsid w:val="00FE4DA6"/>
    <w:rsid w:val="02AE10B7"/>
    <w:rsid w:val="05A253AA"/>
    <w:rsid w:val="06A67BFD"/>
    <w:rsid w:val="06B931C2"/>
    <w:rsid w:val="085120FF"/>
    <w:rsid w:val="08F83685"/>
    <w:rsid w:val="0D856A5D"/>
    <w:rsid w:val="0DFA4614"/>
    <w:rsid w:val="0E367D3F"/>
    <w:rsid w:val="0EED3869"/>
    <w:rsid w:val="11483C2D"/>
    <w:rsid w:val="115B057C"/>
    <w:rsid w:val="11AA2174"/>
    <w:rsid w:val="11C5414A"/>
    <w:rsid w:val="133C4EE0"/>
    <w:rsid w:val="13FD301A"/>
    <w:rsid w:val="1415288F"/>
    <w:rsid w:val="143811B7"/>
    <w:rsid w:val="14486615"/>
    <w:rsid w:val="15B42D81"/>
    <w:rsid w:val="170C28FF"/>
    <w:rsid w:val="1A6710D2"/>
    <w:rsid w:val="1B0F5E33"/>
    <w:rsid w:val="1CE620C4"/>
    <w:rsid w:val="1FC66DB5"/>
    <w:rsid w:val="216B6728"/>
    <w:rsid w:val="22251B85"/>
    <w:rsid w:val="22995369"/>
    <w:rsid w:val="22CF1352"/>
    <w:rsid w:val="22F70A6A"/>
    <w:rsid w:val="255414CA"/>
    <w:rsid w:val="255D199E"/>
    <w:rsid w:val="26DC3331"/>
    <w:rsid w:val="27BB7B73"/>
    <w:rsid w:val="2A4F3E35"/>
    <w:rsid w:val="2C7C7A3B"/>
    <w:rsid w:val="2CF236C8"/>
    <w:rsid w:val="2E3305CD"/>
    <w:rsid w:val="30F733DE"/>
    <w:rsid w:val="332B71C2"/>
    <w:rsid w:val="34802BC6"/>
    <w:rsid w:val="349353B0"/>
    <w:rsid w:val="35E328D9"/>
    <w:rsid w:val="3720767B"/>
    <w:rsid w:val="39D178C5"/>
    <w:rsid w:val="3EC96DE5"/>
    <w:rsid w:val="426C19B4"/>
    <w:rsid w:val="4DB90697"/>
    <w:rsid w:val="4F5A1691"/>
    <w:rsid w:val="552B04CB"/>
    <w:rsid w:val="56C9121F"/>
    <w:rsid w:val="58527FC3"/>
    <w:rsid w:val="5B0B33B2"/>
    <w:rsid w:val="5F3604BA"/>
    <w:rsid w:val="5F8F6A34"/>
    <w:rsid w:val="5FEF690B"/>
    <w:rsid w:val="61537601"/>
    <w:rsid w:val="61B52C51"/>
    <w:rsid w:val="646625F9"/>
    <w:rsid w:val="648B1324"/>
    <w:rsid w:val="64E47A84"/>
    <w:rsid w:val="65A465F5"/>
    <w:rsid w:val="65DE0D00"/>
    <w:rsid w:val="67F24BD8"/>
    <w:rsid w:val="690F3409"/>
    <w:rsid w:val="6BA61050"/>
    <w:rsid w:val="6CAE39EF"/>
    <w:rsid w:val="6DD472CD"/>
    <w:rsid w:val="6E0B684A"/>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qFormat/>
    <w:uiPriority w:val="0"/>
    <w:rPr>
      <w:sz w:val="24"/>
    </w:rPr>
  </w:style>
  <w:style w:type="paragraph" w:styleId="27">
    <w:name w:val="annotation subject"/>
    <w:basedOn w:val="19"/>
    <w:next w:val="19"/>
    <w:link w:val="76"/>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Sprechblasentext Zchn"/>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Überschrift 2 Zchn"/>
    <w:link w:val="3"/>
    <w:qFormat/>
    <w:uiPriority w:val="0"/>
    <w:rPr>
      <w:rFonts w:ascii="Arial" w:hAnsi="Arial"/>
      <w:sz w:val="32"/>
      <w:lang w:eastAsia="en-US"/>
    </w:rPr>
  </w:style>
  <w:style w:type="character" w:customStyle="1" w:styleId="72">
    <w:name w:val="Überschrift 3 Zchn"/>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cs="Times New Roman" w:eastAsiaTheme="minorEastAsia"/>
      <w:lang w:val="en-GB" w:eastAsia="en-US" w:bidi="ar-SA"/>
    </w:rPr>
  </w:style>
  <w:style w:type="character" w:customStyle="1" w:styleId="74">
    <w:name w:val="NO Char"/>
    <w:basedOn w:val="30"/>
    <w:qFormat/>
    <w:uiPriority w:val="0"/>
    <w:rPr>
      <w:lang w:eastAsia="en-US"/>
    </w:rPr>
  </w:style>
  <w:style w:type="character" w:customStyle="1" w:styleId="75">
    <w:name w:val="Kommentartext Zchn"/>
    <w:basedOn w:val="30"/>
    <w:link w:val="19"/>
    <w:qFormat/>
    <w:uiPriority w:val="0"/>
    <w:rPr>
      <w:rFonts w:eastAsiaTheme="minorEastAsia"/>
      <w:lang w:val="en-GB"/>
    </w:rPr>
  </w:style>
  <w:style w:type="character" w:customStyle="1" w:styleId="76">
    <w:name w:val="Kommentarthema Zchn"/>
    <w:basedOn w:val="75"/>
    <w:link w:val="27"/>
    <w:qFormat/>
    <w:uiPriority w:val="0"/>
    <w:rPr>
      <w:rFonts w:eastAsiaTheme="minorEastAsia"/>
      <w:b/>
      <w:bCs/>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sv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EC632-D7BB-46EA-A78D-A226933B02C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2224</Words>
  <Characters>11530</Characters>
  <Lines>81</Lines>
  <Paragraphs>23</Paragraphs>
  <TotalTime>4</TotalTime>
  <ScaleCrop>false</ScaleCrop>
  <LinksUpToDate>false</LinksUpToDate>
  <CharactersWithSpaces>13666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2022-05-16T11:30:00Z</dcterms:created>
  <dc:creator>MCC Support</dc:creator>
  <cp:keywords>&lt;keyword[, keyword, ]&gt;</cp:keywords>
  <cp:lastModifiedBy>unicom</cp:lastModifiedBy>
  <cp:lastPrinted>2019-02-25T14:05:00Z</cp:lastPrinted>
  <dcterms:modified xsi:type="dcterms:W3CDTF">2022-11-04T10:45:13Z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D314E58205404D1AA25091632C2FF3AC</vt:lpwstr>
  </property>
</Properties>
</file>